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 xml:space="preserve">ПРОТОКОЛ № 1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расное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Красновского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расное</w:t>
      </w:r>
      <w:r w:rsidRPr="00F53BF5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>Ленина</w:t>
      </w:r>
      <w:r w:rsidRPr="00F53BF5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51</w:t>
      </w: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18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>: 7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B75545" w:rsidRPr="00F53BF5" w:rsidRDefault="00B75545" w:rsidP="00B75545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B75545" w:rsidRPr="00F53BF5" w:rsidRDefault="00B75545" w:rsidP="00B7554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B75545" w:rsidRPr="00F53BF5" w:rsidRDefault="00B75545" w:rsidP="00B75545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>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B75545" w:rsidRPr="00F53BF5" w:rsidRDefault="00B75545" w:rsidP="00B75545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B75545" w:rsidRPr="00F53BF5" w:rsidRDefault="00B75545" w:rsidP="00B75545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B75545" w:rsidRPr="004E23D1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B75545" w:rsidRPr="00F53BF5" w:rsidRDefault="00B75545" w:rsidP="00B755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B75545" w:rsidRPr="00F53BF5" w:rsidRDefault="00B75545" w:rsidP="00B7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B75545" w:rsidRPr="00F53BF5" w:rsidRDefault="00B75545" w:rsidP="00B7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2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Каменное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Каменского сельского клуба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>ский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аменное,  ул.Школьная, д.7</w:t>
      </w: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11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37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B75545" w:rsidRPr="00F53BF5" w:rsidRDefault="00B75545" w:rsidP="00B75545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B75545" w:rsidRPr="00F53BF5" w:rsidRDefault="00B75545" w:rsidP="00B7554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B75545" w:rsidRPr="00F53BF5" w:rsidRDefault="00B75545" w:rsidP="00B75545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>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B75545" w:rsidRPr="00F53BF5" w:rsidRDefault="00B75545" w:rsidP="00B75545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B75545" w:rsidRPr="00F53BF5" w:rsidRDefault="00B75545" w:rsidP="00B75545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B75545" w:rsidRPr="00F53BF5" w:rsidRDefault="00B75545" w:rsidP="00B75545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B75545" w:rsidRPr="004E23D1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B75545" w:rsidRPr="00F53BF5" w:rsidRDefault="00B75545" w:rsidP="00B75545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B75545" w:rsidRPr="00F53BF5" w:rsidRDefault="00B75545" w:rsidP="00B75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B75545" w:rsidRPr="00F53BF5" w:rsidRDefault="00B75545" w:rsidP="00B7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B75545" w:rsidRPr="00F53BF5" w:rsidRDefault="00B75545" w:rsidP="00B7554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3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еплое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>: здание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Тепловской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начальной школы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>ский район,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еплое, ул. Кооперативная, д.7</w:t>
      </w: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13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   - проектом положения о территориальном планировании, содержащихся в 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F2BAA" w:rsidRPr="00F53BF5" w:rsidRDefault="002F2BAA" w:rsidP="002F2BAA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F2BAA" w:rsidRPr="00F53BF5" w:rsidRDefault="002F2BAA" w:rsidP="002F2B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F2BAA" w:rsidRPr="00F53BF5" w:rsidRDefault="002F2BAA" w:rsidP="002F2BAA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>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F2BAA" w:rsidRPr="00F53BF5" w:rsidRDefault="002F2BAA" w:rsidP="002F2BAA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F2BAA" w:rsidRPr="00F53BF5" w:rsidRDefault="002F2BAA" w:rsidP="002F2BAA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F2BAA" w:rsidRPr="004E23D1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F2BAA" w:rsidRPr="00F53BF5" w:rsidRDefault="002F2BAA" w:rsidP="002F2BA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2F2BAA" w:rsidRPr="00F53BF5" w:rsidRDefault="002F2BAA" w:rsidP="002F2B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2F2BAA" w:rsidRPr="00F53BF5" w:rsidRDefault="002F2BAA" w:rsidP="002F2B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4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.Т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аловое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фельдшерско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акушерского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пункта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>ский район,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аловое, ул. Советская, д.17</w:t>
      </w: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15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 xml:space="preserve">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F2BAA" w:rsidRPr="00F53BF5" w:rsidRDefault="002F2BAA" w:rsidP="002F2BAA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F2BAA" w:rsidRPr="00F53BF5" w:rsidRDefault="002F2BAA" w:rsidP="002F2B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F2BAA" w:rsidRPr="00F53BF5" w:rsidRDefault="002F2BAA" w:rsidP="002F2BAA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>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F2BAA" w:rsidRPr="00F53BF5" w:rsidRDefault="002F2BAA" w:rsidP="002F2BAA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F2BAA" w:rsidRPr="00F53BF5" w:rsidRDefault="002F2BAA" w:rsidP="002F2BAA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F2BAA" w:rsidRPr="004E23D1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F2BAA" w:rsidRPr="00F53BF5" w:rsidRDefault="002F2BAA" w:rsidP="002F2BA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2F2BAA" w:rsidRPr="00F53BF5" w:rsidRDefault="002F2BAA" w:rsidP="002F2B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2F2BAA" w:rsidRPr="00F53BF5" w:rsidRDefault="002F2BAA" w:rsidP="002F2B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lastRenderedPageBreak/>
        <w:t>ПРОТОКОЛ</w:t>
      </w:r>
      <w:r>
        <w:rPr>
          <w:rFonts w:ascii="Times New Roman" w:hAnsi="Times New Roman"/>
          <w:b/>
          <w:bCs/>
          <w:sz w:val="28"/>
          <w:szCs w:val="28"/>
        </w:rPr>
        <w:t xml:space="preserve"> № 5</w:t>
      </w:r>
      <w:r w:rsidRPr="00F53BF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BF5"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 w:rsidRPr="00F53BF5"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 w:rsidRPr="00F53BF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Красновский</w:t>
      </w:r>
      <w:r w:rsidRPr="00F53BF5">
        <w:rPr>
          <w:rFonts w:ascii="Times New Roman" w:hAnsi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02 ноября 2013 года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ганово</w:t>
      </w:r>
      <w:proofErr w:type="spell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r>
        <w:rPr>
          <w:rFonts w:ascii="Times New Roman CYR" w:hAnsi="Times New Roman CYR" w:cs="Times New Roman CYR"/>
          <w:sz w:val="28"/>
          <w:szCs w:val="28"/>
        </w:rPr>
        <w:t>жилого дома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, расположенного по адресу: </w:t>
      </w:r>
      <w:r w:rsidRPr="00F53BF5">
        <w:rPr>
          <w:rFonts w:ascii="Times New Roman" w:hAnsi="Times New Roman"/>
          <w:sz w:val="28"/>
          <w:szCs w:val="28"/>
        </w:rPr>
        <w:t>Оренбургская область, Первомай</w:t>
      </w:r>
      <w:r>
        <w:rPr>
          <w:rFonts w:ascii="Times New Roman" w:hAnsi="Times New Roman"/>
          <w:sz w:val="28"/>
          <w:szCs w:val="28"/>
        </w:rPr>
        <w:t xml:space="preserve">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ганово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д.5</w:t>
      </w: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17</w:t>
      </w:r>
      <w:r w:rsidRPr="00F53BF5">
        <w:rPr>
          <w:rFonts w:ascii="Times New Roman CYR" w:hAnsi="Times New Roman CYR" w:cs="Times New Roman CYR"/>
          <w:sz w:val="28"/>
          <w:szCs w:val="28"/>
        </w:rPr>
        <w:t>:00 час.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Красновский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по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 w:rsidRPr="00F53BF5"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предложил назначить секретарем публичных слушаний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Матухнову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С.В</w:t>
      </w:r>
      <w:r w:rsidRPr="00F53BF5">
        <w:rPr>
          <w:rFonts w:ascii="Times New Roman CYR" w:hAnsi="Times New Roman CYR" w:cs="Times New Roman CYR"/>
          <w:sz w:val="28"/>
          <w:szCs w:val="28"/>
        </w:rPr>
        <w:t>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 выступил перед присутствующими с докладом.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</w:t>
      </w:r>
      <w:r>
        <w:rPr>
          <w:rFonts w:ascii="Times New Roman CYR" w:hAnsi="Times New Roman CYR" w:cs="Times New Roman CYR"/>
          <w:sz w:val="28"/>
          <w:szCs w:val="28"/>
        </w:rPr>
        <w:t>Ковтун А.В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., ознакомил участников публичных слушаний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- проектом положения о территориальном планировании, содержащихся в Генеральном плане </w:t>
      </w:r>
      <w:r w:rsidRPr="00F53B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</w:t>
      </w:r>
      <w:r w:rsidRPr="00F53BF5">
        <w:rPr>
          <w:rFonts w:ascii="Times New Roman CYR" w:hAnsi="Times New Roman CYR" w:cs="Times New Roman CYR"/>
          <w:sz w:val="28"/>
          <w:szCs w:val="28"/>
        </w:rPr>
        <w:lastRenderedPageBreak/>
        <w:t>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 w:rsidRPr="00F53BF5"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Красновский </w:t>
      </w:r>
      <w:r w:rsidRPr="00F53BF5">
        <w:rPr>
          <w:rFonts w:ascii="Times New Roman" w:hAnsi="Times New Roman"/>
          <w:sz w:val="28"/>
          <w:szCs w:val="28"/>
        </w:rPr>
        <w:t xml:space="preserve">сельсовет </w:t>
      </w:r>
      <w:r w:rsidRPr="00F53BF5"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iCs/>
          <w:sz w:val="28"/>
          <w:szCs w:val="28"/>
        </w:rPr>
        <w:t>Основной задачей</w:t>
      </w:r>
      <w:r w:rsidRPr="00F53BF5">
        <w:rPr>
          <w:rFonts w:ascii="Times New Roman" w:hAnsi="Times New Roman"/>
          <w:iCs/>
          <w:sz w:val="28"/>
          <w:szCs w:val="28"/>
        </w:rPr>
        <w:t xml:space="preserve"> проекта 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 w:rsidRPr="00F53BF5"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2F2BAA" w:rsidRPr="00F53BF5" w:rsidRDefault="002F2BAA" w:rsidP="002F2BAA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2F2BAA" w:rsidRPr="00F53BF5" w:rsidRDefault="002F2BAA" w:rsidP="002F2BA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сельсовет, населенных пунктов поселка 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расное, с.Каменное, с.Теплое, с.Таловое, п. </w:t>
      </w:r>
      <w:proofErr w:type="spellStart"/>
      <w:r>
        <w:rPr>
          <w:rFonts w:ascii="Times New Roman" w:hAnsi="Times New Roman"/>
          <w:sz w:val="28"/>
          <w:szCs w:val="28"/>
        </w:rPr>
        <w:t>Яганово</w:t>
      </w:r>
      <w:proofErr w:type="spellEnd"/>
      <w:r w:rsidRPr="00F53BF5"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2F2BAA" w:rsidRPr="00F53BF5" w:rsidRDefault="002F2BAA" w:rsidP="002F2BAA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</w:t>
      </w:r>
      <w:r w:rsidRPr="00F53BF5">
        <w:rPr>
          <w:rFonts w:ascii="Times New Roman" w:hAnsi="Times New Roman"/>
          <w:iCs/>
          <w:sz w:val="28"/>
          <w:szCs w:val="28"/>
        </w:rPr>
        <w:lastRenderedPageBreak/>
        <w:t>определить земли арендаторов и собственников, а также перераспределить налоги.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Pr="00F53BF5"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 w:rsidRPr="00F53BF5"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 w:rsidRPr="00F53BF5"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2F2BAA" w:rsidRPr="00F53BF5" w:rsidRDefault="002F2BAA" w:rsidP="002F2BAA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2F2BAA" w:rsidRPr="00F53BF5" w:rsidRDefault="002F2BAA" w:rsidP="002F2BAA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потенциальную жилищную емкость территории;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инвестиционную привлекательность сельских территорий;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 xml:space="preserve">основу для разработки градостроительных регламентов и правил застройки муниципального образования </w:t>
      </w:r>
      <w:r>
        <w:rPr>
          <w:sz w:val="28"/>
          <w:szCs w:val="28"/>
        </w:rPr>
        <w:t>Красновский</w:t>
      </w:r>
      <w:r w:rsidRPr="00F53BF5">
        <w:rPr>
          <w:sz w:val="28"/>
          <w:szCs w:val="28"/>
        </w:rPr>
        <w:t xml:space="preserve"> сельсовет;</w:t>
      </w:r>
    </w:p>
    <w:p w:rsidR="002F2BAA" w:rsidRPr="00F53BF5" w:rsidRDefault="002F2BAA" w:rsidP="002F2BAA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 w:rsidRPr="00F53BF5">
        <w:rPr>
          <w:sz w:val="28"/>
          <w:szCs w:val="28"/>
        </w:rPr>
        <w:t>основу сохранения природно-экологического каркаса.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</w:t>
      </w:r>
      <w:proofErr w:type="gramStart"/>
      <w:r w:rsidRPr="00F53BF5"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 w:rsidRPr="00F53BF5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направляется главой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на утверждение Совету депутатов 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сельсовет.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lastRenderedPageBreak/>
        <w:t xml:space="preserve">     Поступило предложение согласовать проект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iCs/>
          <w:sz w:val="28"/>
          <w:szCs w:val="28"/>
        </w:rPr>
        <w:t xml:space="preserve">сельсовет. Других предложений не поступило. За согласование Генерального плана муниципального образования </w:t>
      </w:r>
      <w:r>
        <w:rPr>
          <w:rFonts w:ascii="Times New Roman" w:hAnsi="Times New Roman"/>
          <w:iCs/>
          <w:sz w:val="28"/>
          <w:szCs w:val="28"/>
        </w:rPr>
        <w:t>Красновский</w:t>
      </w:r>
      <w:r w:rsidRPr="00F53BF5">
        <w:rPr>
          <w:rFonts w:ascii="Times New Roman" w:hAnsi="Times New Roman"/>
          <w:iCs/>
          <w:sz w:val="28"/>
          <w:szCs w:val="28"/>
        </w:rPr>
        <w:t xml:space="preserve"> сельсовет проголосовали единогласно.</w:t>
      </w:r>
    </w:p>
    <w:p w:rsidR="002F2BAA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53BF5">
        <w:rPr>
          <w:rFonts w:ascii="Times New Roman" w:hAnsi="Times New Roman"/>
          <w:iCs/>
          <w:sz w:val="28"/>
          <w:szCs w:val="28"/>
        </w:rPr>
        <w:t xml:space="preserve">      </w:t>
      </w:r>
    </w:p>
    <w:p w:rsidR="002F2BAA" w:rsidRPr="004E23D1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4E23D1">
        <w:rPr>
          <w:rFonts w:ascii="Times New Roman" w:hAnsi="Times New Roman"/>
          <w:iCs/>
          <w:sz w:val="28"/>
          <w:szCs w:val="28"/>
          <w:u w:val="single"/>
        </w:rPr>
        <w:t>По результатам публичных слушаний были приняты решения:</w:t>
      </w:r>
    </w:p>
    <w:p w:rsidR="002F2BAA" w:rsidRPr="00F53BF5" w:rsidRDefault="002F2BAA" w:rsidP="002F2BA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2F2BAA" w:rsidRPr="00F53BF5" w:rsidRDefault="002F2BAA" w:rsidP="002F2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Красновский </w:t>
      </w:r>
      <w:r w:rsidRPr="00F53BF5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 дано положительное заключение общественности;</w:t>
      </w:r>
    </w:p>
    <w:p w:rsidR="002F2BAA" w:rsidRPr="00F53BF5" w:rsidRDefault="002F2BAA" w:rsidP="002F2B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BF5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утвердить проект генерального плана муниципального образования </w:t>
      </w:r>
      <w:r>
        <w:rPr>
          <w:rFonts w:ascii="Times New Roman" w:hAnsi="Times New Roman"/>
          <w:sz w:val="28"/>
          <w:szCs w:val="28"/>
        </w:rPr>
        <w:t>Красновский</w:t>
      </w:r>
      <w:r w:rsidRPr="00F53BF5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области;</w:t>
      </w:r>
    </w:p>
    <w:p w:rsidR="002F2BAA" w:rsidRPr="00F53BF5" w:rsidRDefault="002F2BAA" w:rsidP="002F2BA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" w:hAnsi="Times New Roman"/>
          <w:sz w:val="28"/>
          <w:szCs w:val="28"/>
        </w:rPr>
        <w:t>4. Обнародовать   заключение о результатах  публичных слушаний путем  размещения документа на</w:t>
      </w:r>
      <w:r>
        <w:rPr>
          <w:rFonts w:ascii="Times New Roman" w:hAnsi="Times New Roman"/>
          <w:sz w:val="28"/>
          <w:szCs w:val="28"/>
        </w:rPr>
        <w:t xml:space="preserve"> информационных стендах:</w:t>
      </w:r>
      <w:r w:rsidRPr="00F53BF5">
        <w:rPr>
          <w:rFonts w:ascii="Times New Roman" w:hAnsi="Times New Roman"/>
          <w:sz w:val="28"/>
          <w:szCs w:val="28"/>
        </w:rPr>
        <w:t xml:space="preserve"> в здании администрации муниципального образования </w:t>
      </w:r>
      <w:r w:rsidRPr="00A14DF9">
        <w:rPr>
          <w:rFonts w:ascii="Times New Roman" w:hAnsi="Times New Roman" w:cs="Times New Roman"/>
          <w:sz w:val="28"/>
          <w:szCs w:val="28"/>
        </w:rPr>
        <w:t>Красновский  сельсовет по адресу: с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14DF9">
        <w:rPr>
          <w:rFonts w:ascii="Times New Roman" w:hAnsi="Times New Roman" w:cs="Times New Roman"/>
          <w:sz w:val="28"/>
          <w:szCs w:val="28"/>
        </w:rPr>
        <w:t xml:space="preserve">расное, ул. Ленина, д. 54; в здании Красновского сельского Дома  культуры по адресу: с. Красное, ул. Ленина, д.51; в здании Каменского  сельского клуба по адресу: с. Каменное, ул. Школьная, д.7; </w:t>
      </w:r>
      <w:proofErr w:type="gramStart"/>
      <w:r w:rsidRPr="00A14DF9">
        <w:rPr>
          <w:rFonts w:ascii="Times New Roman" w:hAnsi="Times New Roman" w:cs="Times New Roman"/>
          <w:sz w:val="28"/>
          <w:szCs w:val="28"/>
        </w:rPr>
        <w:t xml:space="preserve">в здании  </w:t>
      </w:r>
      <w:proofErr w:type="spellStart"/>
      <w:r w:rsidRPr="00A14DF9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Pr="00A14DF9">
        <w:rPr>
          <w:rFonts w:ascii="Times New Roman" w:hAnsi="Times New Roman" w:cs="Times New Roman"/>
          <w:sz w:val="28"/>
          <w:szCs w:val="28"/>
        </w:rPr>
        <w:t xml:space="preserve"> сельского клуба по адресу: с. Теплое, ул.</w:t>
      </w:r>
      <w:r w:rsidRPr="00A14DF9">
        <w:rPr>
          <w:rFonts w:ascii="Times New Roman" w:hAnsi="Times New Roman" w:cs="Times New Roman"/>
          <w:sz w:val="28"/>
        </w:rPr>
        <w:t xml:space="preserve"> Советская, д. 11; в здании муниципального образовательного учреждения «</w:t>
      </w:r>
      <w:proofErr w:type="spellStart"/>
      <w:r w:rsidRPr="00A14DF9">
        <w:rPr>
          <w:rFonts w:ascii="Times New Roman" w:hAnsi="Times New Roman" w:cs="Times New Roman"/>
          <w:sz w:val="28"/>
        </w:rPr>
        <w:t>Таловская</w:t>
      </w:r>
      <w:proofErr w:type="spellEnd"/>
      <w:r w:rsidRPr="00A14DF9">
        <w:rPr>
          <w:rFonts w:ascii="Times New Roman" w:hAnsi="Times New Roman" w:cs="Times New Roman"/>
          <w:sz w:val="28"/>
        </w:rPr>
        <w:t xml:space="preserve"> начальная школа» по адресу:  с. Таловое, ул. Советская, д. 17</w:t>
      </w:r>
      <w:r>
        <w:rPr>
          <w:rFonts w:ascii="Times New Roman" w:hAnsi="Times New Roman"/>
          <w:sz w:val="28"/>
        </w:rPr>
        <w:t xml:space="preserve"> </w:t>
      </w:r>
      <w:r w:rsidRPr="00F53BF5">
        <w:rPr>
          <w:rFonts w:ascii="Times New Roman" w:hAnsi="Times New Roman"/>
          <w:sz w:val="28"/>
          <w:szCs w:val="28"/>
        </w:rPr>
        <w:t>и разместить  на официальном сайте Первомайского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Красновский</w:t>
      </w:r>
      <w:r w:rsidRPr="00F53BF5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А.В.Ковтун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53BF5">
        <w:rPr>
          <w:rFonts w:ascii="Times New Roman CYR" w:hAnsi="Times New Roman CYR" w:cs="Times New Roman CYR"/>
          <w:sz w:val="28"/>
          <w:szCs w:val="28"/>
        </w:rPr>
        <w:t xml:space="preserve">публичных слушаний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С.В.Матухнова</w:t>
      </w:r>
      <w:proofErr w:type="spellEnd"/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2BAA" w:rsidRPr="00F53BF5" w:rsidRDefault="002F2BAA" w:rsidP="002F2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B75545" w:rsidRPr="00F53BF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75545" w:rsidRDefault="00B75545" w:rsidP="00B755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3175" w:rsidRDefault="004B3175"/>
    <w:sectPr w:rsidR="004B3175" w:rsidSect="002F2B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4E"/>
    <w:multiLevelType w:val="hybridMultilevel"/>
    <w:tmpl w:val="FCF4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071A65"/>
    <w:multiLevelType w:val="hybridMultilevel"/>
    <w:tmpl w:val="80023A0E"/>
    <w:lvl w:ilvl="0" w:tplc="A40E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545"/>
    <w:rsid w:val="002F2BAA"/>
    <w:rsid w:val="004B3175"/>
    <w:rsid w:val="00B75545"/>
    <w:rsid w:val="00CB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54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7006</Words>
  <Characters>39938</Characters>
  <Application>Microsoft Office Word</Application>
  <DocSecurity>0</DocSecurity>
  <Lines>332</Lines>
  <Paragraphs>93</Paragraphs>
  <ScaleCrop>false</ScaleCrop>
  <Company/>
  <LinksUpToDate>false</LinksUpToDate>
  <CharactersWithSpaces>46851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2013-11-29T07:52:00Z</dcterms:created>
  <dcterms:modified xsi:type="dcterms:W3CDTF">2013-11-29T09:31:00Z</dcterms:modified>
</cp:coreProperties>
</file>