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</w:tblGrid>
      <w:tr w:rsidR="007D7556" w:rsidTr="007D7556">
        <w:trPr>
          <w:trHeight w:val="13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D7556" w:rsidRDefault="007D7556">
            <w:pPr>
              <w:tabs>
                <w:tab w:val="left" w:pos="68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АДМИНИСТРАЦИЯ</w:t>
            </w:r>
          </w:p>
          <w:p w:rsidR="007D7556" w:rsidRDefault="007D7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МУНИЦИПАЛЬНОГООБРАЗОВАНИЯ</w:t>
            </w:r>
          </w:p>
          <w:p w:rsidR="007D7556" w:rsidRDefault="007D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КРАСНОВСКИЙ СЕЛЬСОВЕТ</w:t>
            </w:r>
          </w:p>
          <w:p w:rsidR="007D7556" w:rsidRDefault="007D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ПЕРВОМАЙСКОГО РАЙОНА</w:t>
            </w:r>
          </w:p>
          <w:p w:rsidR="007D7556" w:rsidRDefault="007D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D7556" w:rsidRDefault="007D7556">
            <w:pPr>
              <w:keepNext/>
              <w:tabs>
                <w:tab w:val="left" w:pos="708"/>
              </w:tabs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556" w:rsidRDefault="007D7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D7556" w:rsidRDefault="007D755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7D7556" w:rsidRDefault="000526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7D7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.07.2020   № 35-п</w:t>
            </w:r>
          </w:p>
          <w:p w:rsidR="007D7556" w:rsidRDefault="007D7556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О   введении   на     территории   муниципального образования Красновский сельсовет Первомайского района Оренбургской области особого противопожарного режима</w:t>
            </w:r>
          </w:p>
        </w:tc>
      </w:tr>
      <w:tr w:rsidR="007D7556" w:rsidTr="007D7556">
        <w:trPr>
          <w:trHeight w:val="2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D7556" w:rsidRDefault="007D7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7556" w:rsidRDefault="007D7556" w:rsidP="007D7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 30 Федерального Закона от 21 декабря  1994 года № 69-ФЗ «О пожарной безопасности», учитывая сложившуюся пожароопасную обстановку, и в целях обеспечения пожарной безопасности:</w:t>
      </w:r>
    </w:p>
    <w:p w:rsidR="007D7556" w:rsidRDefault="000526D0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Ввести с 21</w:t>
      </w:r>
      <w:r w:rsidR="007D7556">
        <w:rPr>
          <w:rFonts w:ascii="Times New Roman" w:eastAsia="Times New Roman" w:hAnsi="Times New Roman"/>
          <w:sz w:val="28"/>
          <w:szCs w:val="24"/>
          <w:lang w:eastAsia="ru-RU"/>
        </w:rPr>
        <w:t xml:space="preserve">.07.2020 года  особый противопожарный режим на территории муниципального образования Красновский сельсовет Первомайского района Оренбургской </w:t>
      </w:r>
      <w:proofErr w:type="gramStart"/>
      <w:r w:rsidR="007D7556">
        <w:rPr>
          <w:rFonts w:ascii="Times New Roman" w:eastAsia="Times New Roman" w:hAnsi="Times New Roman"/>
          <w:sz w:val="28"/>
          <w:szCs w:val="24"/>
          <w:lang w:eastAsia="ru-RU"/>
        </w:rPr>
        <w:t>области</w:t>
      </w:r>
      <w:proofErr w:type="gramEnd"/>
      <w:r w:rsidR="007D7556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устанавливающий обязательное выполнение следующих мероприятий:</w:t>
      </w:r>
    </w:p>
    <w:p w:rsidR="007D7556" w:rsidRDefault="007D7556" w:rsidP="007D7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1.1 Руководителям предприятий, школ, детских садов, индивидуальным предпринимателям,  и домовладельцам организовать в кратчайшие сроки выполнение мероприятий предложенных предписаниями       Государственного пожарного надзора;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1.2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апретить ввоз грубых кормов на территорию населенных пунктов до  первого октября текущего года;</w:t>
      </w:r>
      <w:bookmarkStart w:id="0" w:name="_GoBack"/>
      <w:bookmarkEnd w:id="0"/>
    </w:p>
    <w:p w:rsidR="007D7556" w:rsidRDefault="007D7556" w:rsidP="007D7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1.3 Запретить складирование грубых кормов в легкодоступных для посторонних лиц местах (вблизи с тротуарами, дорогами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) в противопожарных разрывах между жилыми домами, вблизи с банями и 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помещениях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имеющих неисправную электропроводку (электрооборудование);</w:t>
      </w:r>
    </w:p>
    <w:p w:rsidR="007D7556" w:rsidRDefault="007D7556" w:rsidP="007D7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1.4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граничить доступ населения в степные массивы;</w:t>
      </w:r>
    </w:p>
    <w:p w:rsidR="007D7556" w:rsidRDefault="007D7556" w:rsidP="007D7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становить еженедельный противопожарный инструктаж рабочих и служащих предприятий (организаций);</w:t>
      </w:r>
    </w:p>
    <w:p w:rsidR="007D7556" w:rsidRDefault="007D7556" w:rsidP="007D7556">
      <w:pPr>
        <w:spacing w:after="0" w:line="240" w:lineRule="auto"/>
        <w:ind w:lef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становить ежедневную уборку горючих отходов и  пыли на предприятиях и вывоз на свалку;</w:t>
      </w:r>
    </w:p>
    <w:p w:rsidR="007D7556" w:rsidRDefault="007D7556" w:rsidP="007D7556">
      <w:pPr>
        <w:spacing w:after="0" w:line="240" w:lineRule="auto"/>
        <w:ind w:lef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становить обязательное обесточивание электрооборудования в зданиях (сооружениях) по окончании рабочего дня (кроме электрооборудования постоянного технологического процесса,  наружного освещения и автоматических  систем  сигнализации). Отключить электроснабжение в неэксплуатируемых в пожароопасный период зданиях и сооружениях;</w:t>
      </w:r>
    </w:p>
    <w:p w:rsidR="007D7556" w:rsidRDefault="007D7556" w:rsidP="007D7556">
      <w:pPr>
        <w:spacing w:after="0" w:line="240" w:lineRule="auto"/>
        <w:ind w:lef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1.8 Огневые (газо-электросварочные работы, резка металла, паяльные работы)  и другие  пожароопасные  работы (окрасочные работы, работы с клеями,  мастиками, битумами,  полимерными и другими горючими материалами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со  строгим соблюдением всех требований норм и правил  пожарной безопасности. Проводить сварочные и другие огневые </w:t>
      </w:r>
    </w:p>
    <w:p w:rsidR="007D7556" w:rsidRDefault="007D7556" w:rsidP="007D7556">
      <w:pPr>
        <w:spacing w:after="0" w:line="240" w:lineRule="auto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(пожароопасные) работы  вне специально  отведенных мест только с разрешения  пожарной охраны.</w:t>
      </w:r>
    </w:p>
    <w:p w:rsidR="007D7556" w:rsidRDefault="007D7556" w:rsidP="007D7556">
      <w:pPr>
        <w:spacing w:after="0" w:line="240" w:lineRule="auto"/>
        <w:ind w:lef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екомендовать руководителям сельскохозяйственных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:rsidR="007D7556" w:rsidRDefault="007D7556" w:rsidP="007D7556">
      <w:pPr>
        <w:spacing w:after="0" w:line="240" w:lineRule="auto"/>
        <w:ind w:lef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ровести опашку шириной не менее 4 метров вокруг населенных пунктов сельсовета.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Заключить договора с сельхозпредприятиями на привлечение техники для тушения пожаров.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Рекомендовать руководителям сельскохозяйственных предприятий и крестьянско-фермерских хозяйств организовать выполнение мероприятий по обеспечению пожарной безопасности в период уборки урожая и заготовки  кормов, в  том числе  предусмотреть: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- круглосуточную  охрану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зернотоков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 складов  грубых  кормов, животноводческих ферм,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тракторных мастерских, дежурство  механизаторов на пахотных агрегатах вблизи убираемых массивов;                                  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 оснащение уборочных агрегатов, автомобилей первичными  средствами пожаротушения;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 опашку хлебных массивов, животноводческих ферм, складов  грубых кормов,  лесопосадок  полосой  не менее 4  метров;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 запрещение  сжигания  стерни и пожнивных остатков на полях;                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- обеспечить в населенных пунктах, в определенных местах  на охраняемых стоянках  тракторов,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прицепными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тракторными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водораздатчиками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Содержать их круглосуточно заполненными водой и закрепить за ними  механизатора.</w:t>
      </w:r>
      <w:proofErr w:type="gramEnd"/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обеспечить круглосуточное дежурство в местах складирования грубых кормов.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Рекомендовать жителям всех населенных пунктов  сельского поселения: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 обеспечение принадлежащих  гражданам  строений нормативным количеством первичных средств пожаротушения и противопожарного инвентаря, а именно:  жилой дом – 1 огнетушитель, гараж- 1 огнетушитель,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хозпостройки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ящик с песком, багор, топор. На летний период  иметь запас воды в емкостях не менее 200 литров. </w:t>
      </w:r>
    </w:p>
    <w:p w:rsidR="007D7556" w:rsidRDefault="007D7556" w:rsidP="007D7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запретить разведение костров,  сжигание мусора и другого горючего  материала на территории населенных пунктов (предприятия, домовладения,  лесополосы, парки,  площадки для мусора и т.д.); </w:t>
      </w:r>
    </w:p>
    <w:p w:rsidR="007D7556" w:rsidRDefault="007D7556" w:rsidP="007D7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работ с применением огня на территории частного домовладения (топка печи, бани, приготовление шашлыка и т.п.), проводить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постоянном наблюдении за огнем от начала розжига до полного остывания печи, мангала.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Обеспечить исправность пожарной и приспособленной для тушения пожаров  техники добровольных пожарных команд, а так же их заправку в запас  горюче-смазочными  материалами в полном объеме.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 Создать на базе ДПК мобильную группу в составе 2-х человек для устранения возникших степных пожаров: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1. Харитонов А.П.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2. Климов А.Н.</w:t>
      </w:r>
    </w:p>
    <w:p w:rsidR="007D7556" w:rsidRDefault="007D7556" w:rsidP="007D7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7.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Первомайского района Оренбургской области.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 оставляю  за  собой.</w:t>
      </w:r>
    </w:p>
    <w:p w:rsidR="007D7556" w:rsidRDefault="007D7556" w:rsidP="007D75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</w:p>
    <w:p w:rsidR="007D7556" w:rsidRDefault="007D7556" w:rsidP="007D75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7D7556" w:rsidRDefault="007D7556" w:rsidP="007D75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Красновский сельсовет                                                                   Г.С.Кулешов</w:t>
      </w: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7556" w:rsidRDefault="007D7556" w:rsidP="007D7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4B78" w:rsidRDefault="00684B78"/>
    <w:sectPr w:rsidR="0068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2"/>
    <w:rsid w:val="000526D0"/>
    <w:rsid w:val="00457DB2"/>
    <w:rsid w:val="00684B78"/>
    <w:rsid w:val="007D7556"/>
    <w:rsid w:val="00D1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2020-07-23T04:27:00Z</cp:lastPrinted>
  <dcterms:created xsi:type="dcterms:W3CDTF">2020-07-21T04:54:00Z</dcterms:created>
  <dcterms:modified xsi:type="dcterms:W3CDTF">2020-07-23T04:27:00Z</dcterms:modified>
</cp:coreProperties>
</file>