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EA" w:rsidRPr="00A31FF7" w:rsidRDefault="002026EA" w:rsidP="00A31F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2026EA" w:rsidRPr="00A31FF7" w:rsidRDefault="002026EA" w:rsidP="00A31FF7">
      <w:pPr>
        <w:tabs>
          <w:tab w:val="left" w:pos="76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026EA" w:rsidRPr="00A31FF7" w:rsidRDefault="002026EA" w:rsidP="00A31F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2026EA" w:rsidRPr="00A31FF7" w:rsidRDefault="002026EA" w:rsidP="00A31F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2026EA" w:rsidRPr="00A31FF7" w:rsidRDefault="002026EA" w:rsidP="00A31F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2026EA" w:rsidRPr="00A31FF7" w:rsidRDefault="002026EA" w:rsidP="00A31FF7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третий созыв</w:t>
      </w:r>
    </w:p>
    <w:p w:rsidR="002026EA" w:rsidRDefault="002026EA" w:rsidP="00A31F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1FF7" w:rsidRPr="00A31FF7" w:rsidRDefault="00A31FF7" w:rsidP="00A31F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26EA" w:rsidRDefault="002026EA" w:rsidP="00A31F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31FF7" w:rsidRPr="00A31FF7" w:rsidRDefault="00A31FF7" w:rsidP="00A31F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26EA" w:rsidRDefault="000900BC" w:rsidP="00A31FF7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2026EA"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026EA"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 </w:t>
      </w:r>
      <w:r w:rsidR="00A31F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</w:t>
      </w:r>
      <w:r w:rsidR="002026EA"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Pr="00A31FF7">
        <w:rPr>
          <w:rFonts w:ascii="Arial" w:eastAsia="Times New Roman" w:hAnsi="Arial" w:cs="Arial"/>
          <w:b/>
          <w:sz w:val="32"/>
          <w:szCs w:val="32"/>
          <w:lang w:eastAsia="ru-RU"/>
        </w:rPr>
        <w:t>127</w:t>
      </w:r>
    </w:p>
    <w:p w:rsidR="00A31FF7" w:rsidRDefault="00A31FF7" w:rsidP="00A31FF7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1FF7" w:rsidRDefault="00A31FF7" w:rsidP="00A31FF7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1FF7" w:rsidRPr="000D7558" w:rsidRDefault="00A31FF7" w:rsidP="000D755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55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тарифов на услуги, предоставляемые согласно гарантированному перечню услуг по погребению</w:t>
      </w:r>
    </w:p>
    <w:p w:rsidR="002026EA" w:rsidRPr="000D7558" w:rsidRDefault="002026EA" w:rsidP="000D75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2026EA" w:rsidRPr="00A31FF7" w:rsidRDefault="002026EA" w:rsidP="00A31F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26EA" w:rsidRPr="00A31FF7" w:rsidRDefault="002026EA" w:rsidP="00A31FF7">
      <w:pPr>
        <w:keepNext/>
        <w:keepLine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1FF7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Российской Федерации от 26.01.2018 N 74 "Об утверждении коэффициента индексации выплат, пособий и компенсаций в 2018 году", Законом Оренбургской области от 06.09.2004 № 1421/223-III-0З «О погребении и похоронном деле на территории</w:t>
      </w:r>
      <w:proofErr w:type="gramEnd"/>
      <w:r w:rsidRPr="00A31F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Оренбургской области», руководствуясь Уставом муниципального образования Красновский сельсовет Первомайского района Оренбургской области, в целях регулирования отношений, связанных с погребением и похоронным делом на территории муниципального образования Красновский сельсовет Первомайского района Оренбургской области, Совет депутатов муниципального образования Красновский сельсовет Первомайского района</w:t>
      </w:r>
      <w:r w:rsidR="000900BC" w:rsidRPr="00A31F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1FF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026EA" w:rsidRPr="00A31FF7" w:rsidRDefault="002026EA" w:rsidP="00A31F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FF7">
        <w:rPr>
          <w:rFonts w:ascii="Arial" w:eastAsia="Times New Roman" w:hAnsi="Arial" w:cs="Arial"/>
          <w:sz w:val="24"/>
          <w:szCs w:val="24"/>
          <w:lang w:eastAsia="ru-RU"/>
        </w:rPr>
        <w:t>Утвердить тарифы на услуги, предоставляемые согласно гарантированному перечню услуг по погребению на безвозмездной основе, согласно приложению.</w:t>
      </w:r>
    </w:p>
    <w:p w:rsidR="002026EA" w:rsidRPr="00A31FF7" w:rsidRDefault="002026EA" w:rsidP="00A31F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FF7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Совета депутатов муниципального образования Красновский сельсовет от 28.03.2017 № 77 «Об утверждении тарифов на услуги, предоставляемые согласно гарантированному перечню услуг по погребению».</w:t>
      </w:r>
    </w:p>
    <w:p w:rsidR="002026EA" w:rsidRPr="00A31FF7" w:rsidRDefault="002026EA" w:rsidP="00A31FF7">
      <w:pPr>
        <w:tabs>
          <w:tab w:val="left" w:pos="540"/>
          <w:tab w:val="left" w:pos="720"/>
          <w:tab w:val="left" w:pos="9900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FF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после его обнародования в установленном порядке, в соответствии с действующим законодательством и распространяет свое действие на </w:t>
      </w:r>
      <w:proofErr w:type="gramStart"/>
      <w:r w:rsidRPr="00A31FF7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Pr="00A31FF7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1 февраля 2018 года.</w:t>
      </w:r>
    </w:p>
    <w:p w:rsidR="002026EA" w:rsidRPr="00A31FF7" w:rsidRDefault="002026EA" w:rsidP="00A31FF7">
      <w:pPr>
        <w:tabs>
          <w:tab w:val="left" w:pos="540"/>
          <w:tab w:val="left" w:pos="720"/>
          <w:tab w:val="left" w:pos="9900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FF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31F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31F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постоянную  депутатскую   комиссию  по   вопросам  экономики,  бюджетной, налоговой и финансовой  политики, муниципальной  собственности и вопросам сельского и муниципального хозяйства  Совета  депутатов муниципального образования Красновский сельсовет Первомайского района Оренбургской области.</w:t>
      </w:r>
    </w:p>
    <w:p w:rsidR="002026EA" w:rsidRPr="00A31FF7" w:rsidRDefault="002026EA" w:rsidP="00A3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6EA" w:rsidRPr="00A31FF7" w:rsidRDefault="002026EA" w:rsidP="00A3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6EA" w:rsidRPr="00A31FF7" w:rsidRDefault="002026EA" w:rsidP="00A31FF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6EA" w:rsidRPr="00A31FF7" w:rsidRDefault="002026EA" w:rsidP="00A31FF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FF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2026EA" w:rsidRPr="00A31FF7" w:rsidRDefault="002026EA" w:rsidP="00A31FF7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FF7">
        <w:rPr>
          <w:rFonts w:ascii="Arial" w:eastAsia="Times New Roman" w:hAnsi="Arial" w:cs="Arial"/>
          <w:sz w:val="24"/>
          <w:szCs w:val="24"/>
          <w:lang w:eastAsia="ru-RU"/>
        </w:rPr>
        <w:t>Красновский сельсовет</w:t>
      </w:r>
      <w:r w:rsidRPr="00A31FF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Pr="00A31FF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proofErr w:type="spellStart"/>
      <w:r w:rsidRPr="00A31FF7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  <w:r w:rsidRPr="00A31F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26EA" w:rsidRPr="00A31FF7" w:rsidRDefault="002026EA" w:rsidP="00A3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6EA" w:rsidRPr="00A31FF7" w:rsidRDefault="002026EA" w:rsidP="00A3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0BC" w:rsidRPr="00A31FF7" w:rsidRDefault="000900BC" w:rsidP="00A3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6EA" w:rsidRPr="00A31FF7" w:rsidRDefault="002026EA" w:rsidP="00A31FF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Приложение </w:t>
      </w:r>
    </w:p>
    <w:p w:rsidR="002026EA" w:rsidRPr="00A31FF7" w:rsidRDefault="002026EA" w:rsidP="00A31FF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 решению Совета депутатов</w:t>
      </w:r>
    </w:p>
    <w:p w:rsidR="002026EA" w:rsidRPr="00A31FF7" w:rsidRDefault="002026EA" w:rsidP="00A31FF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образования </w:t>
      </w:r>
    </w:p>
    <w:p w:rsidR="002026EA" w:rsidRPr="00A31FF7" w:rsidRDefault="002026EA" w:rsidP="00A31FF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Красновский сельсовет</w:t>
      </w:r>
    </w:p>
    <w:p w:rsidR="002026EA" w:rsidRPr="00A31FF7" w:rsidRDefault="002026EA" w:rsidP="00A31FF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 </w:t>
      </w:r>
      <w:r w:rsidR="000900BC"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</w:t>
      </w:r>
      <w:r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 w:rsidR="000900BC"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.2018 № </w:t>
      </w:r>
      <w:r w:rsidR="000900BC" w:rsidRPr="00A31F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127</w:t>
      </w:r>
    </w:p>
    <w:p w:rsidR="002026EA" w:rsidRPr="00A31FF7" w:rsidRDefault="002026EA" w:rsidP="00A3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0BC" w:rsidRPr="00A31FF7" w:rsidRDefault="000900BC" w:rsidP="00A31F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1FF7">
        <w:rPr>
          <w:rFonts w:ascii="Arial" w:eastAsia="Times New Roman" w:hAnsi="Arial" w:cs="Arial"/>
          <w:b/>
          <w:sz w:val="24"/>
          <w:szCs w:val="24"/>
          <w:lang w:eastAsia="ru-RU"/>
        </w:rPr>
        <w:t>Тарифы на услуги, предоставляемые согласно</w:t>
      </w:r>
    </w:p>
    <w:p w:rsidR="002026EA" w:rsidRPr="00A31FF7" w:rsidRDefault="000900BC" w:rsidP="00A31F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1FF7">
        <w:rPr>
          <w:rFonts w:ascii="Arial" w:eastAsia="Times New Roman" w:hAnsi="Arial" w:cs="Arial"/>
          <w:b/>
          <w:sz w:val="24"/>
          <w:szCs w:val="24"/>
          <w:lang w:eastAsia="ru-RU"/>
        </w:rPr>
        <w:t>гарантированному перечню услуг по погребению</w:t>
      </w:r>
    </w:p>
    <w:p w:rsidR="002026EA" w:rsidRPr="00A31FF7" w:rsidRDefault="002026EA" w:rsidP="00A3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6991"/>
        <w:gridCol w:w="1808"/>
      </w:tblGrid>
      <w:tr w:rsidR="002026EA" w:rsidRPr="00A31FF7" w:rsidTr="00535A0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1FF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1FF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2026EA" w:rsidRPr="00A31FF7" w:rsidTr="00535A0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71,26</w:t>
            </w:r>
          </w:p>
        </w:tc>
      </w:tr>
      <w:tr w:rsidR="002026EA" w:rsidRPr="00A31FF7" w:rsidTr="00535A0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Предоставление и доставка гроба.</w:t>
            </w:r>
          </w:p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4281,68</w:t>
            </w:r>
          </w:p>
        </w:tc>
      </w:tr>
      <w:tr w:rsidR="002026EA" w:rsidRPr="00A31FF7" w:rsidTr="00535A0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444,70</w:t>
            </w:r>
          </w:p>
        </w:tc>
      </w:tr>
      <w:tr w:rsidR="002026EA" w:rsidRPr="00A31FF7" w:rsidTr="00535A0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1758,84</w:t>
            </w:r>
          </w:p>
        </w:tc>
      </w:tr>
      <w:tr w:rsidR="002026EA" w:rsidRPr="00A31FF7" w:rsidTr="00535A0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EA" w:rsidRPr="00A31FF7" w:rsidRDefault="002026EA" w:rsidP="00A31F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FF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31FF7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A31F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1FF7">
              <w:rPr>
                <w:rFonts w:ascii="Arial" w:hAnsi="Arial" w:cs="Arial"/>
                <w:noProof/>
                <w:sz w:val="24"/>
                <w:szCs w:val="24"/>
              </w:rPr>
              <w:t>6556,48</w:t>
            </w:r>
            <w:r w:rsidRPr="00A31F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026EA" w:rsidRPr="00A31FF7" w:rsidRDefault="002026EA" w:rsidP="00A31FF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4BF" w:rsidRPr="00A31FF7" w:rsidRDefault="008A34BF" w:rsidP="00A31FF7">
      <w:pPr>
        <w:jc w:val="both"/>
        <w:rPr>
          <w:rFonts w:ascii="Arial" w:hAnsi="Arial" w:cs="Arial"/>
          <w:sz w:val="24"/>
          <w:szCs w:val="24"/>
        </w:rPr>
      </w:pPr>
    </w:p>
    <w:sectPr w:rsidR="008A34BF" w:rsidRPr="00A31FF7" w:rsidSect="0008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47" w:rsidRDefault="00E06D47" w:rsidP="002026EA">
      <w:pPr>
        <w:spacing w:after="0" w:line="240" w:lineRule="auto"/>
      </w:pPr>
      <w:r>
        <w:separator/>
      </w:r>
    </w:p>
  </w:endnote>
  <w:endnote w:type="continuationSeparator" w:id="0">
    <w:p w:rsidR="00E06D47" w:rsidRDefault="00E06D47" w:rsidP="0020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47" w:rsidRDefault="00E06D47" w:rsidP="002026EA">
      <w:pPr>
        <w:spacing w:after="0" w:line="240" w:lineRule="auto"/>
      </w:pPr>
      <w:r>
        <w:separator/>
      </w:r>
    </w:p>
  </w:footnote>
  <w:footnote w:type="continuationSeparator" w:id="0">
    <w:p w:rsidR="00E06D47" w:rsidRDefault="00E06D47" w:rsidP="0020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55"/>
    <w:rsid w:val="000900BC"/>
    <w:rsid w:val="000D7558"/>
    <w:rsid w:val="001058D5"/>
    <w:rsid w:val="002026EA"/>
    <w:rsid w:val="008A34BF"/>
    <w:rsid w:val="008E3912"/>
    <w:rsid w:val="00900255"/>
    <w:rsid w:val="00A31FF7"/>
    <w:rsid w:val="00D71874"/>
    <w:rsid w:val="00E0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26E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6EA"/>
  </w:style>
  <w:style w:type="paragraph" w:styleId="a6">
    <w:name w:val="footer"/>
    <w:basedOn w:val="a"/>
    <w:link w:val="a7"/>
    <w:uiPriority w:val="99"/>
    <w:unhideWhenUsed/>
    <w:rsid w:val="0020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6EA"/>
  </w:style>
  <w:style w:type="paragraph" w:styleId="a8">
    <w:name w:val="Balloon Text"/>
    <w:basedOn w:val="a"/>
    <w:link w:val="a9"/>
    <w:uiPriority w:val="99"/>
    <w:semiHidden/>
    <w:unhideWhenUsed/>
    <w:rsid w:val="0009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26E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6EA"/>
  </w:style>
  <w:style w:type="paragraph" w:styleId="a6">
    <w:name w:val="footer"/>
    <w:basedOn w:val="a"/>
    <w:link w:val="a7"/>
    <w:uiPriority w:val="99"/>
    <w:unhideWhenUsed/>
    <w:rsid w:val="0020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6EA"/>
  </w:style>
  <w:style w:type="paragraph" w:styleId="a8">
    <w:name w:val="Balloon Text"/>
    <w:basedOn w:val="a"/>
    <w:link w:val="a9"/>
    <w:uiPriority w:val="99"/>
    <w:semiHidden/>
    <w:unhideWhenUsed/>
    <w:rsid w:val="0009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2018-02-26T09:22:00Z</cp:lastPrinted>
  <dcterms:created xsi:type="dcterms:W3CDTF">2018-02-20T12:06:00Z</dcterms:created>
  <dcterms:modified xsi:type="dcterms:W3CDTF">2018-02-27T10:56:00Z</dcterms:modified>
</cp:coreProperties>
</file>