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3" w:rsidRPr="00B752DB" w:rsidRDefault="001B5463" w:rsidP="001B5463">
      <w:pPr>
        <w:tabs>
          <w:tab w:val="left" w:pos="8647"/>
        </w:tabs>
        <w:rPr>
          <w:rFonts w:ascii="Arial" w:hAnsi="Arial" w:cs="Arial"/>
          <w:b/>
          <w:sz w:val="32"/>
          <w:szCs w:val="32"/>
        </w:rPr>
      </w:pPr>
      <w:bookmarkStart w:id="0" w:name="Par38"/>
      <w:bookmarkEnd w:id="0"/>
      <w:r w:rsidRPr="00B752D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52DB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B752DB">
        <w:rPr>
          <w:rFonts w:ascii="Arial" w:hAnsi="Arial" w:cs="Arial"/>
          <w:b/>
          <w:sz w:val="32"/>
          <w:szCs w:val="32"/>
        </w:rPr>
        <w:t xml:space="preserve">АДМИНИСТРАЦИЯ            </w:t>
      </w: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КРАСНОВСКИ СЕЛЬСОВЕТ</w:t>
      </w: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B5463" w:rsidRPr="00B752DB" w:rsidRDefault="001B5463" w:rsidP="001B5463">
      <w:pPr>
        <w:jc w:val="center"/>
        <w:rPr>
          <w:rFonts w:ascii="Arial" w:hAnsi="Arial" w:cs="Arial"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ПОСТАНОВЛЕНИЕ</w:t>
      </w:r>
    </w:p>
    <w:p w:rsidR="001B5463" w:rsidRPr="00B752DB" w:rsidRDefault="001B5463" w:rsidP="001B5463">
      <w:pPr>
        <w:jc w:val="center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 xml:space="preserve">29.06.2018   </w:t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</w:r>
      <w:r w:rsidRPr="00B752DB">
        <w:rPr>
          <w:rFonts w:ascii="Arial" w:hAnsi="Arial" w:cs="Arial"/>
          <w:b/>
          <w:sz w:val="32"/>
          <w:szCs w:val="32"/>
        </w:rPr>
        <w:tab/>
        <w:t>№ 41-п</w:t>
      </w:r>
    </w:p>
    <w:p w:rsidR="001B5463" w:rsidRDefault="001B5463" w:rsidP="001B5463">
      <w:pPr>
        <w:jc w:val="both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 </w:t>
      </w:r>
      <w:r w:rsidRPr="00B752DB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</w:t>
      </w:r>
      <w:r w:rsidRPr="00B752DB">
        <w:rPr>
          <w:rFonts w:ascii="Arial" w:hAnsi="Arial" w:cs="Arial"/>
          <w:b/>
          <w:sz w:val="32"/>
          <w:szCs w:val="32"/>
        </w:rPr>
        <w:t xml:space="preserve">услуги «Принятие решения о подготовке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Красновский сельсовет Первомайского района Оренбургской области от </w:t>
      </w:r>
      <w:r w:rsidRPr="00743703">
        <w:rPr>
          <w:rFonts w:ascii="Arial" w:hAnsi="Arial" w:cs="Arial"/>
          <w:b/>
          <w:sz w:val="32"/>
          <w:szCs w:val="32"/>
          <w:highlight w:val="cyan"/>
        </w:rPr>
        <w:t>30.06.2017 № 40-п</w:t>
      </w:r>
    </w:p>
    <w:p w:rsidR="001B5463" w:rsidRDefault="001B5463" w:rsidP="001B546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B5463" w:rsidRDefault="001B5463" w:rsidP="001B546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Красновский сельсовет Первомайского района Оренбургской области:</w:t>
      </w:r>
    </w:p>
    <w:p w:rsidR="001B5463" w:rsidRPr="00B752DB" w:rsidRDefault="001B5463" w:rsidP="001B5463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B752DB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1. Внести в </w:t>
      </w:r>
      <w:r w:rsidRPr="00743703">
        <w:rPr>
          <w:rFonts w:ascii="Arial" w:eastAsia="SimSun" w:hAnsi="Arial" w:cs="Arial"/>
          <w:color w:val="00000A"/>
          <w:sz w:val="24"/>
          <w:szCs w:val="24"/>
          <w:highlight w:val="cyan"/>
          <w:lang w:eastAsia="en-US"/>
        </w:rPr>
        <w:t>Административный регламент</w:t>
      </w:r>
      <w:r w:rsidRPr="00B752DB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eastAsia="SimSun" w:hAnsi="Arial" w:cs="Arial"/>
          <w:sz w:val="24"/>
          <w:szCs w:val="24"/>
          <w:lang w:eastAsia="en-US"/>
        </w:rPr>
        <w:t>»</w:t>
      </w:r>
      <w:r w:rsidRPr="00B752DB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Красновский сельсовет Первомайского района Оренбургской области от  </w:t>
      </w:r>
      <w:r w:rsidRPr="00743703">
        <w:rPr>
          <w:rFonts w:ascii="Arial" w:eastAsia="SimSun" w:hAnsi="Arial" w:cs="Arial"/>
          <w:color w:val="00000A"/>
          <w:sz w:val="24"/>
          <w:szCs w:val="24"/>
          <w:highlight w:val="cyan"/>
          <w:lang w:eastAsia="en-US"/>
        </w:rPr>
        <w:t>30.06.2017 № 40-п</w:t>
      </w:r>
      <w:bookmarkStart w:id="1" w:name="_GoBack"/>
      <w:bookmarkEnd w:id="1"/>
      <w:r w:rsidRPr="00B752DB">
        <w:rPr>
          <w:rFonts w:ascii="Arial" w:eastAsia="SimSun" w:hAnsi="Arial" w:cs="Arial"/>
          <w:color w:val="00000A"/>
          <w:sz w:val="24"/>
          <w:szCs w:val="24"/>
          <w:lang w:eastAsia="en-US"/>
        </w:rPr>
        <w:t>, изменения, изложив его в новой редакции, согласно приложению.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http://красновский</w:t>
      </w:r>
      <w:proofErr w:type="gramStart"/>
      <w:r w:rsidRPr="00B752DB">
        <w:rPr>
          <w:rFonts w:ascii="Arial" w:hAnsi="Arial" w:cs="Arial"/>
          <w:sz w:val="24"/>
          <w:szCs w:val="24"/>
        </w:rPr>
        <w:t>.п</w:t>
      </w:r>
      <w:proofErr w:type="gramEnd"/>
      <w:r w:rsidRPr="00B752DB">
        <w:rPr>
          <w:rFonts w:ascii="Arial" w:hAnsi="Arial" w:cs="Arial"/>
          <w:sz w:val="24"/>
          <w:szCs w:val="24"/>
        </w:rPr>
        <w:t>ервомайский-район.рф.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3.</w:t>
      </w:r>
      <w:proofErr w:type="gramStart"/>
      <w:r w:rsidRPr="00B752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5463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B5463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Красновский сельсовет                                                                       </w:t>
      </w:r>
      <w:proofErr w:type="spellStart"/>
      <w:r w:rsidRPr="00B752DB">
        <w:rPr>
          <w:rFonts w:ascii="Arial" w:hAnsi="Arial" w:cs="Arial"/>
          <w:sz w:val="24"/>
          <w:szCs w:val="24"/>
        </w:rPr>
        <w:t>Г.С.Кулешов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 </w:t>
      </w:r>
    </w:p>
    <w:p w:rsidR="001B5463" w:rsidRPr="00B752DB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B5463" w:rsidRPr="00B752DB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1B5463" w:rsidRPr="00B752DB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B5463" w:rsidRPr="00B752DB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1B5463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  <w:r w:rsidRPr="00B752DB">
        <w:rPr>
          <w:rFonts w:ascii="Arial" w:hAnsi="Arial" w:cs="Arial"/>
          <w:b/>
          <w:sz w:val="32"/>
          <w:szCs w:val="32"/>
        </w:rPr>
        <w:t>от 29.06.2018 №41-п</w:t>
      </w:r>
    </w:p>
    <w:p w:rsidR="001B5463" w:rsidRPr="00B752DB" w:rsidRDefault="001B5463" w:rsidP="001B5463">
      <w:pPr>
        <w:jc w:val="right"/>
        <w:rPr>
          <w:rFonts w:ascii="Arial" w:hAnsi="Arial" w:cs="Arial"/>
          <w:b/>
          <w:sz w:val="32"/>
          <w:szCs w:val="32"/>
        </w:rPr>
      </w:pPr>
    </w:p>
    <w:p w:rsidR="001B5463" w:rsidRPr="00B752DB" w:rsidRDefault="001B5463" w:rsidP="001B5463">
      <w:pPr>
        <w:jc w:val="right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_                                                          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52DB">
        <w:rPr>
          <w:rFonts w:ascii="Arial" w:hAnsi="Arial" w:cs="Arial"/>
          <w:b/>
          <w:bCs/>
          <w:sz w:val="24"/>
          <w:szCs w:val="24"/>
        </w:rPr>
        <w:t xml:space="preserve"> Административный регламент                      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52DB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52DB">
        <w:rPr>
          <w:rFonts w:ascii="Arial" w:hAnsi="Arial" w:cs="Arial"/>
          <w:b/>
          <w:bCs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>1. Общие положения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Pr="00B752DB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B752DB">
        <w:rPr>
          <w:rFonts w:ascii="Arial" w:hAnsi="Arial" w:cs="Arial"/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Круг заявителей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 xml:space="preserve">Требования к порядку информирования </w:t>
      </w: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о предоставлении муниципальной услуги</w:t>
      </w:r>
    </w:p>
    <w:p w:rsidR="001B5463" w:rsidRPr="00B752DB" w:rsidRDefault="001B5463" w:rsidP="001B5463">
      <w:pPr>
        <w:pStyle w:val="ConsPlusNormal"/>
        <w:jc w:val="both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3. Наименование органа местного самоуправления: А</w:t>
      </w:r>
      <w:r w:rsidRPr="00B752DB">
        <w:rPr>
          <w:kern w:val="1"/>
          <w:sz w:val="24"/>
          <w:szCs w:val="24"/>
        </w:rPr>
        <w:t xml:space="preserve">дминистрация муниципального образования Красновский сельсовет Первомайского района Оренбургской области </w:t>
      </w:r>
      <w:r w:rsidRPr="00B752DB">
        <w:rPr>
          <w:sz w:val="24"/>
          <w:szCs w:val="24"/>
        </w:rPr>
        <w:t>(далее – Орган местного самоуправления)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Почтовый адрес: 461997, Оренбургская область, Первомайский район, </w:t>
      </w:r>
      <w:proofErr w:type="spellStart"/>
      <w:r w:rsidRPr="00B752DB">
        <w:rPr>
          <w:rFonts w:ascii="Arial" w:hAnsi="Arial" w:cs="Arial"/>
          <w:sz w:val="24"/>
          <w:szCs w:val="24"/>
        </w:rPr>
        <w:t>с</w:t>
      </w:r>
      <w:proofErr w:type="gramStart"/>
      <w:r w:rsidRPr="00B752DB">
        <w:rPr>
          <w:rFonts w:ascii="Arial" w:hAnsi="Arial" w:cs="Arial"/>
          <w:sz w:val="24"/>
          <w:szCs w:val="24"/>
        </w:rPr>
        <w:t>.К</w:t>
      </w:r>
      <w:proofErr w:type="gramEnd"/>
      <w:r w:rsidRPr="00B752DB">
        <w:rPr>
          <w:rFonts w:ascii="Arial" w:hAnsi="Arial" w:cs="Arial"/>
          <w:sz w:val="24"/>
          <w:szCs w:val="24"/>
        </w:rPr>
        <w:t>расное</w:t>
      </w:r>
      <w:proofErr w:type="spellEnd"/>
      <w:r w:rsidRPr="00B752DB">
        <w:rPr>
          <w:rFonts w:ascii="Arial" w:hAnsi="Arial" w:cs="Arial"/>
          <w:sz w:val="24"/>
          <w:szCs w:val="24"/>
        </w:rPr>
        <w:t>, ул. Ленина, 54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B752DB">
        <w:rPr>
          <w:rFonts w:ascii="Arial" w:hAnsi="Arial" w:cs="Arial"/>
          <w:kern w:val="1"/>
          <w:sz w:val="24"/>
          <w:szCs w:val="24"/>
          <w:lang w:val="en-US" w:eastAsia="ar-SA"/>
        </w:rPr>
        <w:t>kras</w:t>
      </w:r>
      <w:proofErr w:type="spellEnd"/>
      <w:r w:rsidRPr="00B752DB">
        <w:rPr>
          <w:rFonts w:ascii="Arial" w:hAnsi="Arial" w:cs="Arial"/>
          <w:kern w:val="1"/>
          <w:sz w:val="24"/>
          <w:szCs w:val="24"/>
          <w:lang w:eastAsia="ar-SA"/>
        </w:rPr>
        <w:t>.</w:t>
      </w:r>
      <w:proofErr w:type="spellStart"/>
      <w:r w:rsidRPr="00B752DB">
        <w:rPr>
          <w:rFonts w:ascii="Arial" w:hAnsi="Arial" w:cs="Arial"/>
          <w:kern w:val="1"/>
          <w:sz w:val="24"/>
          <w:szCs w:val="24"/>
          <w:lang w:val="en-US" w:eastAsia="ar-SA"/>
        </w:rPr>
        <w:t>shegolev</w:t>
      </w:r>
      <w:proofErr w:type="spellEnd"/>
      <w:r w:rsidRPr="00B752DB">
        <w:rPr>
          <w:rFonts w:ascii="Arial" w:hAnsi="Arial" w:cs="Arial"/>
          <w:kern w:val="1"/>
          <w:sz w:val="24"/>
          <w:szCs w:val="24"/>
          <w:lang w:eastAsia="ar-SA"/>
        </w:rPr>
        <w:t>2010@</w:t>
      </w:r>
      <w:proofErr w:type="spellStart"/>
      <w:r w:rsidRPr="00B752DB">
        <w:rPr>
          <w:rFonts w:ascii="Arial" w:hAnsi="Arial" w:cs="Arial"/>
          <w:kern w:val="1"/>
          <w:sz w:val="24"/>
          <w:szCs w:val="24"/>
          <w:lang w:val="en-US" w:eastAsia="ar-SA"/>
        </w:rPr>
        <w:t>yandex</w:t>
      </w:r>
      <w:proofErr w:type="spellEnd"/>
      <w:r w:rsidRPr="00B752DB">
        <w:rPr>
          <w:rFonts w:ascii="Arial" w:hAnsi="Arial" w:cs="Arial"/>
          <w:kern w:val="1"/>
          <w:sz w:val="24"/>
          <w:szCs w:val="24"/>
          <w:lang w:eastAsia="ar-SA"/>
        </w:rPr>
        <w:t>.</w:t>
      </w:r>
      <w:proofErr w:type="spellStart"/>
      <w:r w:rsidRPr="00B752DB">
        <w:rPr>
          <w:rFonts w:ascii="Arial" w:hAnsi="Arial" w:cs="Arial"/>
          <w:kern w:val="1"/>
          <w:sz w:val="24"/>
          <w:szCs w:val="24"/>
          <w:lang w:val="en-US" w:eastAsia="ar-SA"/>
        </w:rPr>
        <w:t>ru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 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http://красновский</w:t>
      </w:r>
      <w:proofErr w:type="gramStart"/>
      <w:r w:rsidRPr="00B752DB">
        <w:rPr>
          <w:rFonts w:ascii="Arial" w:hAnsi="Arial" w:cs="Arial"/>
          <w:sz w:val="24"/>
          <w:szCs w:val="24"/>
        </w:rPr>
        <w:t>.п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ервомайский-район.рф 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понедельник - четверг: с </w:t>
      </w:r>
      <w:r w:rsidRPr="00B752DB">
        <w:rPr>
          <w:rFonts w:ascii="Arial" w:eastAsia="Arial CYR" w:hAnsi="Arial" w:cs="Arial"/>
          <w:kern w:val="1"/>
          <w:sz w:val="24"/>
          <w:szCs w:val="24"/>
          <w:lang w:eastAsia="ar-SA"/>
        </w:rPr>
        <w:t>9 час. 00 мин.-17 час.12мин.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пятница: с </w:t>
      </w:r>
      <w:r w:rsidRPr="00B752DB">
        <w:rPr>
          <w:rFonts w:ascii="Arial" w:eastAsia="Arial CYR" w:hAnsi="Arial" w:cs="Arial"/>
          <w:kern w:val="1"/>
          <w:sz w:val="24"/>
          <w:szCs w:val="24"/>
          <w:lang w:eastAsia="ar-SA"/>
        </w:rPr>
        <w:t>9 час. 00 мин.-17 час.12мин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обеденный перерыв: с 13</w:t>
      </w:r>
      <w:r w:rsidRPr="00B752DB">
        <w:rPr>
          <w:rFonts w:ascii="Arial" w:eastAsia="Arial CYR" w:hAnsi="Arial" w:cs="Arial"/>
          <w:kern w:val="1"/>
          <w:sz w:val="24"/>
          <w:szCs w:val="24"/>
          <w:lang w:eastAsia="ar-SA"/>
        </w:rPr>
        <w:t xml:space="preserve"> час. 00 мин.-14 час.12мин</w:t>
      </w:r>
      <w:r w:rsidRPr="00B752DB">
        <w:rPr>
          <w:rFonts w:ascii="Arial" w:hAnsi="Arial" w:cs="Arial"/>
          <w:sz w:val="24"/>
          <w:szCs w:val="24"/>
        </w:rPr>
        <w:t xml:space="preserve"> 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выходные дни: суббота, воскресенье.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lastRenderedPageBreak/>
        <w:t xml:space="preserve">  телефон 8 (35348)4-45-85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http://красновский</w:t>
      </w:r>
      <w:proofErr w:type="gramStart"/>
      <w:r w:rsidRPr="00B752DB">
        <w:rPr>
          <w:sz w:val="24"/>
          <w:szCs w:val="24"/>
        </w:rPr>
        <w:t>.п</w:t>
      </w:r>
      <w:proofErr w:type="gramEnd"/>
      <w:r w:rsidRPr="00B752DB">
        <w:rPr>
          <w:sz w:val="24"/>
          <w:szCs w:val="24"/>
        </w:rPr>
        <w:t>ервомайский-район.рф  (далее – официальный сайт), на информационных стендах в залах приёма заявителей в органе местного самоуправления.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 xml:space="preserve">6. </w:t>
      </w:r>
      <w:proofErr w:type="gramStart"/>
      <w:r w:rsidRPr="00B752DB">
        <w:rPr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- администрации муниципального образования Красновский сельсовет Первомайского района Оренбургской области.</w:t>
      </w:r>
      <w:proofErr w:type="gramEnd"/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 xml:space="preserve">7. Информация </w:t>
      </w:r>
      <w:r w:rsidRPr="00B752DB">
        <w:rPr>
          <w:rFonts w:eastAsia="Calibri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752DB">
        <w:rPr>
          <w:sz w:val="24"/>
          <w:szCs w:val="24"/>
        </w:rPr>
        <w:t xml:space="preserve">(при наличии соответствующего </w:t>
      </w:r>
      <w:r w:rsidRPr="00B752DB">
        <w:rPr>
          <w:rFonts w:eastAsia="Calibri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B752DB">
        <w:rPr>
          <w:sz w:val="24"/>
          <w:szCs w:val="24"/>
        </w:rPr>
        <w:t xml:space="preserve">) указывается на официальном сайте органа местного самоуправления и информационных стендах органа местного самоуправления 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2) блок-схема предоставления муниципальной услуги;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3) категория получателей муниципальной услуги;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5) образец заявления для предоставления муниципальной услуги;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7) основания отказа в предоставлении муниципальной услуги.</w:t>
      </w:r>
    </w:p>
    <w:p w:rsidR="001B5463" w:rsidRPr="00B752DB" w:rsidRDefault="001B5463" w:rsidP="001B546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в электронной форме</w:t>
      </w:r>
      <w:r w:rsidRPr="00B752DB">
        <w:rPr>
          <w:rFonts w:ascii="Arial" w:hAnsi="Arial" w:cs="Arial"/>
          <w:sz w:val="24"/>
          <w:szCs w:val="24"/>
        </w:rPr>
        <w:t xml:space="preserve"> </w:t>
      </w:r>
      <w:r w:rsidRPr="00B752DB">
        <w:rPr>
          <w:rFonts w:ascii="Arial" w:hAnsi="Arial" w:cs="Arial"/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B752DB">
        <w:rPr>
          <w:rFonts w:ascii="Arial" w:hAnsi="Arial" w:cs="Arial"/>
          <w:sz w:val="24"/>
          <w:szCs w:val="24"/>
        </w:rPr>
        <w:t xml:space="preserve">– </w:t>
      </w:r>
      <w:r w:rsidRPr="00B752DB">
        <w:rPr>
          <w:rFonts w:ascii="Arial" w:hAnsi="Arial" w:cs="Arial"/>
          <w:sz w:val="24"/>
          <w:szCs w:val="24"/>
          <w:lang w:eastAsia="en-US"/>
        </w:rPr>
        <w:t>Портал).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lastRenderedPageBreak/>
        <w:t>10. Наименование муниципальной услуги: «</w:t>
      </w:r>
      <w:r w:rsidRPr="00B752DB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>».</w:t>
      </w: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11. Муниципальная услуга носит заявительный порядок обращения.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12. Муниципальная услуга предоставляется администрацией муниципального образования Красновский сельсовет Первомайского района Оренбургской области</w:t>
      </w:r>
      <w:proofErr w:type="gramStart"/>
      <w:r w:rsidRPr="00B752DB">
        <w:rPr>
          <w:rFonts w:ascii="Arial" w:hAnsi="Arial" w:cs="Arial"/>
          <w:sz w:val="24"/>
          <w:szCs w:val="24"/>
        </w:rPr>
        <w:t>.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752DB">
        <w:rPr>
          <w:rFonts w:ascii="Arial" w:hAnsi="Arial" w:cs="Arial"/>
          <w:sz w:val="24"/>
          <w:szCs w:val="24"/>
        </w:rPr>
        <w:t>д</w:t>
      </w:r>
      <w:proofErr w:type="gramEnd"/>
      <w:r w:rsidRPr="00B752DB">
        <w:rPr>
          <w:rFonts w:ascii="Arial" w:hAnsi="Arial" w:cs="Arial"/>
          <w:sz w:val="24"/>
          <w:szCs w:val="24"/>
        </w:rPr>
        <w:t>алее – орган местного самоуправления).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B5463" w:rsidRPr="00B752DB" w:rsidRDefault="001B5463" w:rsidP="001B5463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B752DB">
        <w:rPr>
          <w:rFonts w:ascii="Arial" w:eastAsia="Calibri" w:hAnsi="Arial" w:cs="Arial"/>
          <w:sz w:val="24"/>
          <w:szCs w:val="24"/>
          <w:lang w:eastAsia="en-US"/>
        </w:rPr>
        <w:t>Росреестра</w:t>
      </w:r>
      <w:proofErr w:type="spellEnd"/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по Оренбургской области);</w:t>
      </w:r>
    </w:p>
    <w:p w:rsidR="001B5463" w:rsidRPr="00B752DB" w:rsidRDefault="001B5463" w:rsidP="001B5463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1B5463" w:rsidRPr="00B752DB" w:rsidRDefault="001B5463" w:rsidP="001B546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52DB">
        <w:rPr>
          <w:rFonts w:ascii="Arial" w:hAnsi="Arial" w:cs="Arial"/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1B5463" w:rsidRPr="00B752DB" w:rsidRDefault="001B5463" w:rsidP="001B5463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1B5463" w:rsidRPr="00B752DB" w:rsidRDefault="001B5463" w:rsidP="001B546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МФЦ (при наличии Соглашения о взаимодействии).</w:t>
      </w:r>
    </w:p>
    <w:p w:rsidR="001B5463" w:rsidRPr="00B752DB" w:rsidRDefault="001B5463" w:rsidP="001B5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Красновский сельсовет Первомайского района Оренбургской области.                   </w:t>
      </w:r>
    </w:p>
    <w:p w:rsidR="001B5463" w:rsidRPr="00B752DB" w:rsidRDefault="001B5463" w:rsidP="001B546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B5463" w:rsidRPr="00B752DB" w:rsidRDefault="001B5463" w:rsidP="001B5463">
      <w:pPr>
        <w:pStyle w:val="ConsPlusNormal"/>
        <w:ind w:firstLine="709"/>
        <w:jc w:val="both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Результат предоставления муниципальной услуги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16. Результатом предоставления муниципальной услуги является</w:t>
      </w:r>
      <w:r w:rsidRPr="00B752DB">
        <w:rPr>
          <w:rFonts w:ascii="Arial" w:hAnsi="Arial" w:cs="Arial"/>
          <w:bCs/>
          <w:sz w:val="24"/>
          <w:szCs w:val="24"/>
        </w:rPr>
        <w:t>: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52DB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52DB">
        <w:rPr>
          <w:rFonts w:ascii="Arial" w:hAnsi="Arial" w:cs="Arial"/>
          <w:bCs/>
          <w:sz w:val="24"/>
          <w:szCs w:val="24"/>
        </w:rPr>
        <w:t xml:space="preserve">мотивированный отказ </w:t>
      </w:r>
      <w:proofErr w:type="gramStart"/>
      <w:r w:rsidRPr="00B752DB">
        <w:rPr>
          <w:rFonts w:ascii="Arial" w:hAnsi="Arial" w:cs="Arial"/>
          <w:bCs/>
          <w:sz w:val="24"/>
          <w:szCs w:val="24"/>
        </w:rPr>
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 w:rsidRPr="00B752DB">
        <w:rPr>
          <w:rFonts w:ascii="Arial" w:hAnsi="Arial" w:cs="Arial"/>
          <w:bCs/>
          <w:sz w:val="24"/>
          <w:szCs w:val="24"/>
        </w:rPr>
        <w:t xml:space="preserve"> территории.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B5463" w:rsidRPr="00B752DB" w:rsidRDefault="001B5463" w:rsidP="001B5463">
      <w:pPr>
        <w:pStyle w:val="a4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B752DB">
        <w:rPr>
          <w:rFonts w:ascii="Arial" w:hAnsi="Arial" w:cs="Arial"/>
        </w:rPr>
        <w:t>1) В случае подачи заявления в электронной форме через Портал: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B5463" w:rsidRPr="00B752DB" w:rsidRDefault="001B5463" w:rsidP="001B5463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B752DB">
        <w:rPr>
          <w:rFonts w:ascii="Arial" w:hAnsi="Arial" w:cs="Arial"/>
        </w:rPr>
        <w:t>В случае подачи заявления через МФЦ (при наличии Соглашения):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В случае подачи заявления лично в орган (организацию):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Срок предоставления муниципальной услуги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4) </w:t>
      </w:r>
      <w:r w:rsidRPr="00B752DB">
        <w:rPr>
          <w:rFonts w:ascii="Arial" w:hAnsi="Arial" w:cs="Arial"/>
          <w:bCs/>
          <w:sz w:val="24"/>
          <w:szCs w:val="24"/>
        </w:rPr>
        <w:t xml:space="preserve">Земельным </w:t>
      </w:r>
      <w:hyperlink r:id="rId6" w:history="1">
        <w:r w:rsidRPr="00B752DB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752DB">
        <w:rPr>
          <w:rFonts w:ascii="Arial" w:hAnsi="Arial" w:cs="Arial"/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8) Федеральным </w:t>
      </w:r>
      <w:hyperlink r:id="rId7" w:history="1">
        <w:r w:rsidRPr="00B752DB">
          <w:rPr>
            <w:rFonts w:ascii="Arial" w:hAnsi="Arial" w:cs="Arial"/>
            <w:sz w:val="24"/>
            <w:szCs w:val="24"/>
          </w:rPr>
          <w:t>законом</w:t>
        </w:r>
      </w:hyperlink>
      <w:r w:rsidRPr="00B752DB">
        <w:rPr>
          <w:rFonts w:ascii="Arial" w:hAnsi="Arial" w:cs="Arial"/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9) </w:t>
      </w:r>
      <w:hyperlink r:id="rId8" w:history="1">
        <w:r w:rsidRPr="00B752D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752DB">
        <w:rPr>
          <w:rFonts w:ascii="Arial" w:hAnsi="Arial" w:cs="Arial"/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10) Законом Оренбургской области от 16.03.2007 № 1037/233-</w:t>
      </w:r>
      <w:r w:rsidRPr="00B752DB">
        <w:rPr>
          <w:rFonts w:ascii="Arial" w:hAnsi="Arial" w:cs="Arial"/>
          <w:sz w:val="24"/>
          <w:szCs w:val="24"/>
          <w:lang w:val="en-US"/>
        </w:rPr>
        <w:t>IV</w:t>
      </w:r>
      <w:r w:rsidRPr="00B752DB">
        <w:rPr>
          <w:rFonts w:ascii="Arial" w:hAnsi="Arial" w:cs="Arial"/>
          <w:sz w:val="24"/>
          <w:szCs w:val="24"/>
        </w:rPr>
        <w:t>-ОЗ «О градостроительной деятельности на территории Оренбургской области» (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«Южный Урал», № 60, (</w:t>
      </w:r>
      <w:proofErr w:type="spellStart"/>
      <w:r w:rsidRPr="00B752DB">
        <w:rPr>
          <w:rFonts w:ascii="Arial" w:eastAsia="Calibri" w:hAnsi="Arial" w:cs="Arial"/>
          <w:sz w:val="24"/>
          <w:szCs w:val="24"/>
          <w:lang w:eastAsia="en-US"/>
        </w:rPr>
        <w:t>спецвыпуск</w:t>
      </w:r>
      <w:proofErr w:type="spellEnd"/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№ 35) 24.03.2007)</w:t>
      </w:r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11) Постановлением Правительства Оренбургской области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от 15.07.2016 № 525-п «О переводе в электронный вид государственных услуг и типовых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B5463" w:rsidRPr="00B752DB" w:rsidRDefault="001B5463" w:rsidP="001B5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 w:rsidRPr="00B752D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B752DB">
          <w:rPr>
            <w:rStyle w:val="a3"/>
            <w:rFonts w:ascii="Arial" w:hAnsi="Arial" w:cs="Arial"/>
            <w:sz w:val="24"/>
            <w:szCs w:val="24"/>
          </w:rPr>
          <w:t>://</w:t>
        </w:r>
        <w:r w:rsidRPr="00B752D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752D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752DB">
          <w:rPr>
            <w:rStyle w:val="a3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B752D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752DB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B752D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752D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752DB">
        <w:rPr>
          <w:rFonts w:ascii="Arial" w:hAnsi="Arial" w:cs="Arial"/>
          <w:sz w:val="24"/>
          <w:szCs w:val="24"/>
        </w:rPr>
        <w:t>, 29.01.2016);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14) </w:t>
      </w:r>
      <w:r w:rsidRPr="00B752DB">
        <w:rPr>
          <w:rFonts w:ascii="Arial" w:hAnsi="Arial" w:cs="Arial"/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15) Уставом муниципального образования;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16) настоящим Административным регламентом;</w:t>
      </w:r>
    </w:p>
    <w:p w:rsidR="001B5463" w:rsidRPr="00B752DB" w:rsidRDefault="001B5463" w:rsidP="001B546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17) иными нормативными правовыми актами.</w:t>
      </w:r>
    </w:p>
    <w:p w:rsidR="001B5463" w:rsidRPr="00B752DB" w:rsidRDefault="001B5463" w:rsidP="001B546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B5463" w:rsidRPr="00B752DB" w:rsidRDefault="001B5463" w:rsidP="001B5463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B752DB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: 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1B5463" w:rsidRPr="00B752DB" w:rsidRDefault="001B5463" w:rsidP="001B546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выписка из ЕГРЮЛ или ЕГРИП;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2)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 w:rsidRPr="00B752DB">
        <w:rPr>
          <w:rFonts w:ascii="Arial" w:hAnsi="Arial" w:cs="Arial"/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lastRenderedPageBreak/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</w:t>
      </w:r>
      <w:r w:rsidRPr="00B752DB">
        <w:rPr>
          <w:rFonts w:ascii="Arial" w:hAnsi="Arial" w:cs="Arial"/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40"/>
        <w:jc w:val="center"/>
        <w:rPr>
          <w:sz w:val="24"/>
          <w:szCs w:val="24"/>
        </w:rPr>
      </w:pPr>
      <w:r w:rsidRPr="00B752DB">
        <w:rPr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1B5463" w:rsidRPr="00B752DB" w:rsidRDefault="001B5463" w:rsidP="001B5463">
      <w:pPr>
        <w:pStyle w:val="ConsPlusNormal"/>
        <w:ind w:firstLine="540"/>
        <w:jc w:val="center"/>
        <w:rPr>
          <w:sz w:val="24"/>
          <w:szCs w:val="24"/>
        </w:rPr>
      </w:pPr>
      <w:r w:rsidRPr="00B752DB">
        <w:rPr>
          <w:sz w:val="24"/>
          <w:szCs w:val="24"/>
        </w:rPr>
        <w:t>с целью получения муниципальной услуги</w:t>
      </w:r>
    </w:p>
    <w:p w:rsidR="001B5463" w:rsidRPr="00B752DB" w:rsidRDefault="001B5463" w:rsidP="001B5463">
      <w:pPr>
        <w:pStyle w:val="ConsPlusNormal"/>
        <w:ind w:firstLine="540"/>
        <w:jc w:val="center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23. Заявитель вправе представить документы следующими способами: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1) посредством личного обращения;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2) почтовым отправлением;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3) в электронном виде через Портал;</w:t>
      </w:r>
    </w:p>
    <w:p w:rsidR="001B5463" w:rsidRPr="00B752DB" w:rsidRDefault="001B5463" w:rsidP="001B5463">
      <w:pPr>
        <w:pStyle w:val="ConsPlusNormal"/>
        <w:ind w:firstLine="567"/>
        <w:jc w:val="both"/>
        <w:rPr>
          <w:i/>
          <w:sz w:val="24"/>
          <w:szCs w:val="24"/>
        </w:rPr>
      </w:pPr>
      <w:r w:rsidRPr="00B752DB">
        <w:rPr>
          <w:sz w:val="24"/>
          <w:szCs w:val="24"/>
        </w:rPr>
        <w:t>4) через МФЦ (при наличии Соглашения о взаимодействии).</w:t>
      </w:r>
    </w:p>
    <w:p w:rsidR="001B5463" w:rsidRPr="00B752DB" w:rsidRDefault="001B5463" w:rsidP="001B54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B5463" w:rsidRPr="00B752DB" w:rsidRDefault="001B5463" w:rsidP="001B54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752DB">
        <w:rPr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B752DB">
        <w:rPr>
          <w:sz w:val="24"/>
          <w:szCs w:val="24"/>
        </w:rPr>
        <w:t>заверительную</w:t>
      </w:r>
      <w:proofErr w:type="spellEnd"/>
      <w:r w:rsidRPr="00B752DB">
        <w:rPr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752DB">
        <w:rPr>
          <w:sz w:val="24"/>
          <w:szCs w:val="24"/>
        </w:rPr>
        <w:t>заверении копии</w:t>
      </w:r>
      <w:proofErr w:type="gramEnd"/>
      <w:r w:rsidRPr="00B752DB">
        <w:rPr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B5463" w:rsidRPr="00B752DB" w:rsidRDefault="001B5463" w:rsidP="001B54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1B5463" w:rsidRPr="00B752DB" w:rsidRDefault="001B5463" w:rsidP="001B54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lastRenderedPageBreak/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1B5463" w:rsidRPr="00B752DB" w:rsidRDefault="001B5463" w:rsidP="001B54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B5463" w:rsidRPr="00B752DB" w:rsidRDefault="001B5463" w:rsidP="001B546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  <w:lang w:val="en-US"/>
        </w:rPr>
        <w:t>doc</w:t>
      </w:r>
      <w:r w:rsidRPr="00B752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2DB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, </w:t>
      </w:r>
      <w:r w:rsidRPr="00B752DB">
        <w:rPr>
          <w:rFonts w:ascii="Arial" w:hAnsi="Arial" w:cs="Arial"/>
          <w:sz w:val="24"/>
          <w:szCs w:val="24"/>
          <w:lang w:val="en-US"/>
        </w:rPr>
        <w:t>rtf</w:t>
      </w:r>
      <w:r w:rsidRPr="00B752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2DB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2DB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, </w:t>
      </w:r>
      <w:r w:rsidRPr="00B752DB">
        <w:rPr>
          <w:rFonts w:ascii="Arial" w:hAnsi="Arial" w:cs="Arial"/>
          <w:sz w:val="24"/>
          <w:szCs w:val="24"/>
          <w:lang w:val="en-US"/>
        </w:rPr>
        <w:t>jpg</w:t>
      </w:r>
      <w:r w:rsidRPr="00B752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2DB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752DB">
        <w:rPr>
          <w:rFonts w:ascii="Arial" w:hAnsi="Arial" w:cs="Arial"/>
          <w:sz w:val="24"/>
          <w:szCs w:val="24"/>
          <w:lang w:val="en-US"/>
        </w:rPr>
        <w:t>zip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  <w:bookmarkStart w:id="2" w:name="sub_1003"/>
      <w:r w:rsidRPr="00B752DB">
        <w:rPr>
          <w:rFonts w:ascii="Arial" w:hAnsi="Arial" w:cs="Arial"/>
          <w:sz w:val="24"/>
          <w:szCs w:val="24"/>
        </w:rPr>
        <w:t xml:space="preserve"> </w:t>
      </w:r>
      <w:bookmarkStart w:id="3" w:name="sub_1007"/>
      <w:r w:rsidRPr="00B752DB">
        <w:rPr>
          <w:rFonts w:ascii="Arial" w:hAnsi="Arial" w:cs="Arial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71"/>
      <w:bookmarkEnd w:id="3"/>
      <w:r w:rsidRPr="00B752DB">
        <w:rPr>
          <w:rFonts w:ascii="Arial" w:hAnsi="Arial" w:cs="Arial"/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752DB">
        <w:rPr>
          <w:rFonts w:ascii="Arial" w:hAnsi="Arial" w:cs="Arial"/>
          <w:sz w:val="24"/>
          <w:szCs w:val="24"/>
        </w:rPr>
        <w:t>dpi</w:t>
      </w:r>
      <w:proofErr w:type="spellEnd"/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72"/>
      <w:bookmarkEnd w:id="4"/>
      <w:r w:rsidRPr="00B752DB">
        <w:rPr>
          <w:rFonts w:ascii="Arial" w:hAnsi="Arial" w:cs="Arial"/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73"/>
      <w:bookmarkEnd w:id="5"/>
      <w:r w:rsidRPr="00B752DB">
        <w:rPr>
          <w:rFonts w:ascii="Arial" w:hAnsi="Arial" w:cs="Arial"/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74"/>
      <w:bookmarkEnd w:id="6"/>
      <w:r w:rsidRPr="00B752DB">
        <w:rPr>
          <w:rFonts w:ascii="Arial" w:hAnsi="Arial" w:cs="Arial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B752DB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ЭП.</w:t>
      </w:r>
      <w:bookmarkStart w:id="8" w:name="sub_1010"/>
      <w:bookmarkEnd w:id="7"/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B5463" w:rsidRPr="00B752DB" w:rsidRDefault="001B5463" w:rsidP="001B5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30. Основаниями для отказа предоставления муниципальной услуги являются: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Размер платы, взимаемой с заявителя </w:t>
      </w:r>
      <w:proofErr w:type="gramStart"/>
      <w:r w:rsidRPr="00B752DB">
        <w:rPr>
          <w:rFonts w:ascii="Arial" w:hAnsi="Arial" w:cs="Arial"/>
          <w:sz w:val="24"/>
          <w:szCs w:val="24"/>
        </w:rPr>
        <w:t>при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32. Муниципальная услуга предоставляется без взимания платы.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B5463" w:rsidRPr="00B752DB" w:rsidRDefault="001B5463" w:rsidP="001B5463">
      <w:pPr>
        <w:pStyle w:val="ConsPlusNormal"/>
        <w:jc w:val="center"/>
        <w:rPr>
          <w:sz w:val="24"/>
          <w:szCs w:val="24"/>
        </w:rPr>
      </w:pPr>
      <w:r w:rsidRPr="00B752DB">
        <w:rPr>
          <w:sz w:val="24"/>
          <w:szCs w:val="24"/>
        </w:rPr>
        <w:t>муниципальной услуги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Срок регистрации заявления о предоставлении муниципальной услуги</w:t>
      </w:r>
    </w:p>
    <w:p w:rsidR="001B5463" w:rsidRPr="00B752DB" w:rsidRDefault="001B5463" w:rsidP="001B5463">
      <w:pPr>
        <w:pStyle w:val="ConsPlusNormal"/>
        <w:jc w:val="both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ind w:firstLine="540"/>
        <w:jc w:val="both"/>
        <w:rPr>
          <w:sz w:val="24"/>
          <w:szCs w:val="24"/>
        </w:rPr>
      </w:pPr>
      <w:r w:rsidRPr="00B752DB">
        <w:rPr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36.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B5463" w:rsidRPr="00B752DB" w:rsidRDefault="001B5463" w:rsidP="001B5463">
      <w:pPr>
        <w:pStyle w:val="ConsPlusNormal"/>
        <w:ind w:firstLine="567"/>
        <w:jc w:val="both"/>
        <w:rPr>
          <w:sz w:val="24"/>
          <w:szCs w:val="24"/>
        </w:rPr>
      </w:pPr>
      <w:r w:rsidRPr="00B752DB">
        <w:rPr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752DB">
        <w:rPr>
          <w:rFonts w:eastAsia="Calibri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752DB">
        <w:rPr>
          <w:sz w:val="24"/>
          <w:szCs w:val="24"/>
        </w:rPr>
        <w:t>писчая бумага, ручка).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752DB">
        <w:rPr>
          <w:rFonts w:ascii="Arial" w:hAnsi="Arial" w:cs="Arial"/>
          <w:sz w:val="24"/>
          <w:szCs w:val="24"/>
        </w:rPr>
        <w:t>дств дл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средства связи и информации</w:t>
      </w:r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52D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752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752D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42. Показателем качества предоставления муниципальной услуги являются: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B5463" w:rsidRPr="00B752DB" w:rsidRDefault="001B5463" w:rsidP="001B54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при личном получении заявителем документа (постановления) о принятом </w:t>
      </w:r>
      <w:proofErr w:type="gramStart"/>
      <w:r w:rsidRPr="00B752DB">
        <w:rPr>
          <w:rFonts w:ascii="Arial" w:hAnsi="Arial" w:cs="Arial"/>
          <w:sz w:val="24"/>
          <w:szCs w:val="24"/>
        </w:rPr>
        <w:t>решении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</w:t>
      </w:r>
      <w:r w:rsidRPr="00B752DB">
        <w:rPr>
          <w:rFonts w:ascii="Arial" w:hAnsi="Arial" w:cs="Arial"/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 xml:space="preserve"> (</w:t>
      </w:r>
      <w:r w:rsidRPr="00B752DB">
        <w:rPr>
          <w:rFonts w:ascii="Arial" w:hAnsi="Arial" w:cs="Arial"/>
          <w:bCs/>
          <w:sz w:val="24"/>
          <w:szCs w:val="24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>).</w:t>
      </w:r>
    </w:p>
    <w:p w:rsidR="001B5463" w:rsidRPr="00B752DB" w:rsidRDefault="001B5463" w:rsidP="001B546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2)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B752DB">
        <w:rPr>
          <w:rFonts w:ascii="Arial" w:hAnsi="Arial" w:cs="Arial"/>
          <w:sz w:val="24"/>
          <w:szCs w:val="24"/>
        </w:rPr>
        <w:t xml:space="preserve">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3)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B752DB">
        <w:rPr>
          <w:rFonts w:ascii="Arial" w:hAnsi="Arial" w:cs="Arial"/>
          <w:sz w:val="24"/>
          <w:szCs w:val="24"/>
        </w:rPr>
        <w:t xml:space="preserve">решения о </w:t>
      </w:r>
      <w:r w:rsidRPr="00B752DB">
        <w:rPr>
          <w:rFonts w:ascii="Arial" w:hAnsi="Arial" w:cs="Arial"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(мотивированного отказа </w:t>
      </w:r>
      <w:r w:rsidRPr="00B752DB">
        <w:rPr>
          <w:rFonts w:ascii="Arial" w:hAnsi="Arial" w:cs="Arial"/>
          <w:sz w:val="24"/>
          <w:szCs w:val="24"/>
        </w:rPr>
        <w:t xml:space="preserve">в принятии решения о </w:t>
      </w:r>
      <w:r w:rsidRPr="00B752DB">
        <w:rPr>
          <w:rFonts w:ascii="Arial" w:hAnsi="Arial" w:cs="Arial"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>запись на приём в орган местного самоуправления</w:t>
      </w:r>
      <w:proofErr w:type="gramStart"/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 xml:space="preserve"> ,</w:t>
      </w:r>
      <w:proofErr w:type="gramEnd"/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(далее – запрос);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 xml:space="preserve">формирование запроса;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B752DB">
        <w:rPr>
          <w:rFonts w:ascii="Arial" w:eastAsia="Calibri" w:hAnsi="Arial" w:cs="Arial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 w:rsidRPr="00B752DB">
          <w:rPr>
            <w:rFonts w:ascii="Arial" w:eastAsia="Calibri" w:hAnsi="Arial" w:cs="Arial"/>
            <w:sz w:val="24"/>
            <w:szCs w:val="24"/>
            <w:lang w:eastAsia="en-US"/>
          </w:rPr>
          <w:t>блок-схемой</w:t>
        </w:r>
      </w:hyperlink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Прием заявления и документов, их регистрация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>49. О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B752DB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</w:t>
      </w:r>
      <w:r w:rsidRPr="00B752DB">
        <w:rPr>
          <w:rFonts w:ascii="Arial" w:hAnsi="Arial" w:cs="Arial"/>
          <w:sz w:val="24"/>
          <w:szCs w:val="24"/>
          <w:lang w:eastAsia="en-US"/>
        </w:rPr>
        <w:lastRenderedPageBreak/>
        <w:t xml:space="preserve">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1B5463" w:rsidRPr="00B752DB" w:rsidRDefault="001B5463" w:rsidP="001B546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 w:rsidRPr="00B752DB">
          <w:rPr>
            <w:rFonts w:ascii="Arial" w:eastAsia="Calibri" w:hAnsi="Arial" w:cs="Arial"/>
            <w:sz w:val="24"/>
            <w:szCs w:val="24"/>
            <w:lang w:eastAsia="en-US"/>
          </w:rPr>
          <w:t>пунктах 19</w:t>
        </w:r>
      </w:hyperlink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1B5463" w:rsidRPr="00B752DB" w:rsidRDefault="001B5463" w:rsidP="001B546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B5463" w:rsidRPr="00B752DB" w:rsidRDefault="001B5463" w:rsidP="001B546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52. Результатом выполнения административной процедуры является:</w:t>
      </w:r>
    </w:p>
    <w:p w:rsidR="001B5463" w:rsidRPr="00B752DB" w:rsidRDefault="001B5463" w:rsidP="001B546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752DB">
        <w:rPr>
          <w:rFonts w:ascii="Arial" w:eastAsia="Calibri" w:hAnsi="Arial" w:cs="Arial"/>
          <w:sz w:val="24"/>
          <w:szCs w:val="24"/>
          <w:lang w:eastAsia="en-US"/>
        </w:rPr>
        <w:t>необходимых</w:t>
      </w:r>
      <w:proofErr w:type="gramEnd"/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для предоставления муниципальной услуги,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1B5463" w:rsidRPr="00B752DB" w:rsidRDefault="001B5463" w:rsidP="001B546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>Р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государственных органов, органов местного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lastRenderedPageBreak/>
        <w:t>самоуправления и иных организаций, получен ответ об отсутствии необходимых документов (сведений)</w:t>
      </w:r>
      <w:r w:rsidRPr="00B752DB">
        <w:rPr>
          <w:rFonts w:ascii="Arial" w:hAnsi="Arial" w:cs="Arial"/>
          <w:sz w:val="24"/>
          <w:szCs w:val="24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(отказ в предоставлении муниципальной услуги)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63. Уполномоченные должностные лица органа местного самоуправления готовят проект документа (постановления) о принятии решения </w:t>
      </w:r>
      <w:r w:rsidRPr="00B752DB">
        <w:rPr>
          <w:rFonts w:ascii="Arial" w:hAnsi="Arial" w:cs="Arial"/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64. Проект документа (постановления)  должен содержать: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иные вопросы, относящиеся к документации по планировке.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обнародованию в течение трех дней со дня принятия такого решения и размещается на официальном сайте муниципального образования в сети «Интернет» и на информационных стендах администрации сельсовета.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67. Время выполнения административной процедуры: в течение 3-х дней со дня получения уполномоченными должностными лицами органа местного </w:t>
      </w:r>
      <w:r w:rsidRPr="00B752DB">
        <w:rPr>
          <w:rFonts w:ascii="Arial" w:hAnsi="Arial" w:cs="Arial"/>
          <w:sz w:val="24"/>
          <w:szCs w:val="24"/>
        </w:rPr>
        <w:lastRenderedPageBreak/>
        <w:t>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Pr="00B752DB">
        <w:rPr>
          <w:rFonts w:ascii="Arial" w:hAnsi="Arial" w:cs="Arial"/>
          <w:sz w:val="24"/>
          <w:szCs w:val="24"/>
        </w:rPr>
        <w:t>территориям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которых принято такое решение.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B752DB">
        <w:rPr>
          <w:rFonts w:ascii="Arial" w:hAnsi="Arial" w:cs="Arial"/>
          <w:sz w:val="24"/>
          <w:szCs w:val="24"/>
        </w:rPr>
        <w:t xml:space="preserve">решения о </w:t>
      </w:r>
      <w:r w:rsidRPr="00B752DB">
        <w:rPr>
          <w:rFonts w:ascii="Arial" w:hAnsi="Arial" w:cs="Arial"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(мотивированного отказа </w:t>
      </w:r>
      <w:r w:rsidRPr="00B752DB">
        <w:rPr>
          <w:rFonts w:ascii="Arial" w:hAnsi="Arial" w:cs="Arial"/>
          <w:sz w:val="24"/>
          <w:szCs w:val="24"/>
        </w:rPr>
        <w:t xml:space="preserve">в принятии решения о </w:t>
      </w:r>
      <w:r w:rsidRPr="00B752DB">
        <w:rPr>
          <w:rFonts w:ascii="Arial" w:hAnsi="Arial" w:cs="Arial"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  <w:proofErr w:type="gramEnd"/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bCs/>
          <w:sz w:val="24"/>
          <w:szCs w:val="24"/>
        </w:rPr>
        <w:t>по планировке территории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70.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B752DB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B5463" w:rsidRPr="00B752DB" w:rsidRDefault="001B5463" w:rsidP="001B5463">
      <w:pPr>
        <w:pStyle w:val="a4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B752DB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752DB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B752DB">
        <w:rPr>
          <w:rFonts w:ascii="Arial" w:hAnsi="Arial" w:cs="Arial"/>
        </w:rPr>
        <w:t>pdf</w:t>
      </w:r>
      <w:proofErr w:type="spellEnd"/>
      <w:r w:rsidRPr="00B752DB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752DB">
        <w:rPr>
          <w:rFonts w:ascii="Arial" w:hAnsi="Arial" w:cs="Arial"/>
        </w:rPr>
        <w:t xml:space="preserve">Указанные документы в формате электронного архива </w:t>
      </w:r>
      <w:r w:rsidRPr="00B752DB">
        <w:rPr>
          <w:rFonts w:ascii="Arial" w:hAnsi="Arial" w:cs="Arial"/>
          <w:lang w:val="en-US"/>
        </w:rPr>
        <w:t>zip</w:t>
      </w:r>
      <w:r w:rsidRPr="00B752DB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в МФЦ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</w:t>
      </w:r>
      <w:r w:rsidRPr="00B752DB">
        <w:rPr>
          <w:rFonts w:ascii="Arial" w:hAnsi="Arial" w:cs="Arial"/>
          <w:sz w:val="24"/>
          <w:szCs w:val="24"/>
        </w:rPr>
        <w:lastRenderedPageBreak/>
        <w:t xml:space="preserve">административной процедуры) находится представленный им пакет документов. 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B752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752D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752DB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752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752DB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74. Текущий </w:t>
      </w:r>
      <w:proofErr w:type="gramStart"/>
      <w:r w:rsidRPr="00B752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B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80. Заявители имеют право осуществлять контроль соблюдения положений </w:t>
      </w:r>
      <w:r w:rsidRPr="00B752DB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752DB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752DB">
        <w:rPr>
          <w:rFonts w:ascii="Arial" w:hAnsi="Arial" w:cs="Arial"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B5463" w:rsidRPr="00B752DB" w:rsidRDefault="001B5463" w:rsidP="001B5463">
      <w:pPr>
        <w:pStyle w:val="ConsPlusNormal"/>
        <w:jc w:val="both"/>
        <w:rPr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9" w:name="sub_4066"/>
      <w:r w:rsidRPr="00B752DB">
        <w:rPr>
          <w:rFonts w:ascii="Arial" w:hAnsi="Arial" w:cs="Arial"/>
          <w:sz w:val="24"/>
          <w:szCs w:val="24"/>
        </w:rPr>
        <w:tab/>
        <w:t>81. Заявитель может обратиться с жалобой, в том числе в следующих случаях:</w:t>
      </w:r>
    </w:p>
    <w:p w:rsidR="001B5463" w:rsidRPr="00B752DB" w:rsidRDefault="001B5463" w:rsidP="001B5463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sz w:val="24"/>
          <w:szCs w:val="24"/>
        </w:rPr>
      </w:pPr>
      <w:bookmarkStart w:id="10" w:name="sub_4661"/>
      <w:bookmarkEnd w:id="9"/>
      <w:r w:rsidRPr="00B752DB">
        <w:rPr>
          <w:rFonts w:ascii="Arial" w:hAnsi="Arial" w:cs="Arial"/>
          <w:sz w:val="24"/>
          <w:szCs w:val="24"/>
        </w:rPr>
        <w:t xml:space="preserve">1) </w:t>
      </w:r>
      <w:bookmarkStart w:id="11" w:name="sub_4667"/>
      <w:bookmarkEnd w:id="10"/>
      <w:r w:rsidRPr="00B752DB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B752DB">
          <w:rPr>
            <w:rFonts w:ascii="Arial" w:hAnsi="Arial" w:cs="Arial"/>
            <w:sz w:val="24"/>
            <w:szCs w:val="24"/>
          </w:rPr>
          <w:t>статье 15.1</w:t>
        </w:r>
      </w:hyperlink>
      <w:r w:rsidRPr="00B752DB">
        <w:rPr>
          <w:rFonts w:ascii="Arial" w:hAnsi="Arial" w:cs="Arial"/>
          <w:sz w:val="24"/>
          <w:szCs w:val="24"/>
        </w:rPr>
        <w:t xml:space="preserve"> №210-ФЗ;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B752D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№210-ФЗ;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B752D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№210-ФЗ;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B752D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</w:t>
      </w:r>
      <w:r w:rsidRPr="00B752DB">
        <w:rPr>
          <w:rFonts w:ascii="Arial" w:hAnsi="Arial" w:cs="Arial"/>
          <w:sz w:val="24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752D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B752D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№210-ФЗ.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52DB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B752D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 210-ФЗ.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1"/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Предмет жалобы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</w:t>
      </w:r>
      <w:proofErr w:type="gramStart"/>
      <w:r w:rsidRPr="00B752DB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B752DB">
        <w:rPr>
          <w:rFonts w:ascii="Arial" w:hAnsi="Arial" w:cs="Arial"/>
          <w:sz w:val="24"/>
          <w:szCs w:val="24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83. Жалоба должна содержать: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681"/>
      <w:r w:rsidRPr="00B752D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682"/>
      <w:bookmarkEnd w:id="12"/>
      <w:proofErr w:type="gramStart"/>
      <w:r w:rsidRPr="00B752D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683"/>
      <w:bookmarkEnd w:id="13"/>
      <w:r w:rsidRPr="00B752D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B752DB">
        <w:rPr>
          <w:rFonts w:ascii="Arial" w:hAnsi="Arial" w:cs="Arial"/>
          <w:sz w:val="24"/>
          <w:szCs w:val="24"/>
        </w:rPr>
        <w:t>;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Органы  местного самоуправления</w:t>
      </w:r>
      <w:r w:rsidRPr="00B752DB">
        <w:rPr>
          <w:rFonts w:ascii="Arial" w:hAnsi="Arial" w:cs="Arial"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lastRenderedPageBreak/>
        <w:t>которым может быть направлена жалоба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84. Жалоба рассматривается органом местного самоуправления</w:t>
      </w:r>
      <w:proofErr w:type="gramStart"/>
      <w:r w:rsidRPr="00B752DB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B752DB">
        <w:rPr>
          <w:rFonts w:ascii="Arial" w:hAnsi="Arial" w:cs="Arial"/>
          <w:sz w:val="24"/>
          <w:szCs w:val="24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752DB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B752D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16" w:name="Par11"/>
      <w:bookmarkEnd w:id="16"/>
      <w:r w:rsidRPr="00B752DB">
        <w:rPr>
          <w:rFonts w:ascii="Arial" w:hAnsi="Arial" w:cs="Arial"/>
          <w:sz w:val="24"/>
          <w:szCs w:val="24"/>
          <w:lang w:eastAsia="en-US"/>
        </w:rPr>
        <w:t>Порядок подачи и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 xml:space="preserve">85. </w:t>
      </w:r>
      <w:proofErr w:type="gramStart"/>
      <w:r w:rsidRPr="00B752DB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752DB">
        <w:rPr>
          <w:rFonts w:ascii="Arial" w:hAnsi="Arial" w:cs="Arial"/>
          <w:sz w:val="24"/>
          <w:szCs w:val="24"/>
        </w:rPr>
        <w:t xml:space="preserve">предусмотренных </w:t>
      </w:r>
      <w:hyperlink r:id="rId19" w:history="1">
        <w:r w:rsidRPr="00B752D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 210-ФЗ,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 а также может быть принята при</w:t>
      </w:r>
      <w:proofErr w:type="gramEnd"/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личном </w:t>
      </w:r>
      <w:proofErr w:type="gramStart"/>
      <w:r w:rsidRPr="00B752DB">
        <w:rPr>
          <w:rFonts w:ascii="Arial" w:hAnsi="Arial" w:cs="Arial"/>
          <w:bCs/>
          <w:sz w:val="24"/>
          <w:szCs w:val="24"/>
          <w:lang w:eastAsia="en-US"/>
        </w:rPr>
        <w:t>приеме</w:t>
      </w:r>
      <w:proofErr w:type="gramEnd"/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B752DB">
        <w:rPr>
          <w:rFonts w:ascii="Arial" w:hAnsi="Arial" w:cs="Arial"/>
          <w:sz w:val="24"/>
          <w:szCs w:val="24"/>
        </w:rPr>
        <w:t xml:space="preserve">. 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 xml:space="preserve">86.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752DB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B752DB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B5463" w:rsidRPr="00B752DB" w:rsidRDefault="001B5463" w:rsidP="001B5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B5463" w:rsidRPr="00B752DB" w:rsidRDefault="001B5463" w:rsidP="001B5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lastRenderedPageBreak/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B752DB">
          <w:rPr>
            <w:rFonts w:ascii="Arial" w:hAnsi="Arial" w:cs="Arial"/>
            <w:sz w:val="24"/>
            <w:szCs w:val="24"/>
          </w:rPr>
          <w:t>статьей</w:t>
        </w:r>
      </w:hyperlink>
      <w:r w:rsidRPr="00B752DB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 xml:space="preserve">90. 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21" w:history="1">
        <w:r w:rsidRPr="00B752DB">
          <w:rPr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Сроки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91. </w:t>
      </w:r>
      <w:proofErr w:type="gramStart"/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B752D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B752DB">
        <w:rPr>
          <w:rFonts w:ascii="Arial" w:hAnsi="Arial" w:cs="Arial"/>
          <w:sz w:val="24"/>
          <w:szCs w:val="24"/>
        </w:rPr>
        <w:t xml:space="preserve">предусмотренные </w:t>
      </w:r>
      <w:hyperlink r:id="rId22" w:history="1">
        <w:r w:rsidRPr="00B752D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2DB">
        <w:rPr>
          <w:rFonts w:ascii="Arial" w:hAnsi="Arial" w:cs="Arial"/>
          <w:sz w:val="24"/>
          <w:szCs w:val="24"/>
        </w:rPr>
        <w:t xml:space="preserve"> № 210-ФЗ, 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752D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B752D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Результат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1B5463" w:rsidRPr="00B752DB" w:rsidRDefault="001B5463" w:rsidP="001B5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B5463" w:rsidRPr="00B752DB" w:rsidRDefault="001B5463" w:rsidP="001B5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1B5463" w:rsidRPr="00B752DB" w:rsidRDefault="001B5463" w:rsidP="001B546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</w:t>
      </w:r>
      <w:r w:rsidRPr="00B752DB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B752DB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93 Административного регламента.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94. </w:t>
      </w:r>
      <w:r w:rsidRPr="00B752DB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</w:p>
    <w:p w:rsidR="001B5463" w:rsidRPr="00B752DB" w:rsidRDefault="001B5463" w:rsidP="001B5463">
      <w:pPr>
        <w:pStyle w:val="ConsPlusNormal"/>
        <w:jc w:val="center"/>
        <w:outlineLvl w:val="2"/>
        <w:rPr>
          <w:sz w:val="24"/>
          <w:szCs w:val="24"/>
        </w:rPr>
      </w:pPr>
      <w:r w:rsidRPr="00B752DB">
        <w:rPr>
          <w:sz w:val="24"/>
          <w:szCs w:val="24"/>
        </w:rPr>
        <w:t>Порядок обжалования решения по жалобе</w:t>
      </w:r>
    </w:p>
    <w:p w:rsidR="001B5463" w:rsidRPr="00B752DB" w:rsidRDefault="001B5463" w:rsidP="001B5463">
      <w:pPr>
        <w:pStyle w:val="ConsPlusNormal"/>
        <w:jc w:val="both"/>
        <w:rPr>
          <w:sz w:val="24"/>
          <w:szCs w:val="24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95. </w:t>
      </w:r>
      <w:r w:rsidRPr="00B752DB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84 настоящего Административного регламента.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B752DB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proofErr w:type="gramEnd"/>
      <w:r w:rsidRPr="00B752DB">
        <w:rPr>
          <w:rFonts w:ascii="Arial" w:hAnsi="Arial" w:cs="Arial"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Способы информирования заявителя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о порядке подачи и рассмотрения жалобы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B5463" w:rsidRPr="00B752DB" w:rsidRDefault="001B5463" w:rsidP="001B5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752DB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B5463" w:rsidRPr="00B752DB" w:rsidRDefault="001B5463" w:rsidP="001B5463">
      <w:pPr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right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Приложение №1</w:t>
      </w:r>
      <w:r w:rsidRPr="00B752DB">
        <w:rPr>
          <w:rFonts w:ascii="Arial" w:hAnsi="Arial" w:cs="Arial"/>
          <w:sz w:val="24"/>
          <w:szCs w:val="24"/>
        </w:rPr>
        <w:tab/>
      </w:r>
      <w:r w:rsidRPr="00B752DB">
        <w:rPr>
          <w:rFonts w:ascii="Arial" w:hAnsi="Arial" w:cs="Arial"/>
          <w:sz w:val="24"/>
          <w:szCs w:val="24"/>
        </w:rPr>
        <w:tab/>
      </w:r>
      <w:r w:rsidRPr="00B752DB">
        <w:rPr>
          <w:rFonts w:ascii="Arial" w:hAnsi="Arial" w:cs="Arial"/>
          <w:sz w:val="24"/>
          <w:szCs w:val="24"/>
        </w:rPr>
        <w:tab/>
      </w:r>
    </w:p>
    <w:p w:rsidR="001B5463" w:rsidRPr="00B752DB" w:rsidRDefault="001B5463" w:rsidP="001B5463">
      <w:pPr>
        <w:jc w:val="right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B5463" w:rsidRPr="00B752DB" w:rsidRDefault="001B5463" w:rsidP="001B546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B5463" w:rsidRPr="00B752DB" w:rsidTr="00E60DCA">
        <w:tc>
          <w:tcPr>
            <w:tcW w:w="10314" w:type="dxa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1B5463" w:rsidRPr="00B752DB" w:rsidTr="00E60DCA">
        <w:tc>
          <w:tcPr>
            <w:tcW w:w="10314" w:type="dxa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 xml:space="preserve"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</w:t>
            </w:r>
            <w:r w:rsidRPr="00B752DB">
              <w:rPr>
                <w:rFonts w:ascii="Arial" w:hAnsi="Arial" w:cs="Arial"/>
                <w:sz w:val="24"/>
                <w:szCs w:val="24"/>
              </w:rPr>
              <w:lastRenderedPageBreak/>
              <w:t>лица) в лице: (для юридических лиц)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B752DB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B752DB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463" w:rsidRPr="00B752DB" w:rsidRDefault="001B5463" w:rsidP="001B5463">
      <w:pPr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Заявление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1B5463" w:rsidRPr="00B752DB" w:rsidRDefault="001B5463" w:rsidP="001B546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B5463" w:rsidRPr="00B752DB" w:rsidRDefault="001B5463" w:rsidP="001B5463">
      <w:pPr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от «____» ________________20__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</w:rPr>
        <w:t xml:space="preserve">В соответствии со </w:t>
      </w:r>
      <w:hyperlink r:id="rId23" w:history="1">
        <w:r w:rsidRPr="00B752DB">
          <w:rPr>
            <w:rFonts w:ascii="Arial" w:hAnsi="Arial" w:cs="Arial"/>
            <w:sz w:val="24"/>
            <w:szCs w:val="24"/>
          </w:rPr>
          <w:t>статьёй 42</w:t>
        </w:r>
      </w:hyperlink>
      <w:r w:rsidRPr="00B752D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752DB">
        <w:rPr>
          <w:rFonts w:ascii="Arial" w:eastAsia="Calibri" w:hAnsi="Arial" w:cs="Arial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1B5463" w:rsidRPr="00B752DB" w:rsidRDefault="001B5463" w:rsidP="001B54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показатели)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lastRenderedPageBreak/>
        <w:t>_____________________________________________________________________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2DB">
        <w:rPr>
          <w:rFonts w:ascii="Arial" w:eastAsia="Calibri" w:hAnsi="Arial" w:cs="Arial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Предложения: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 порядке подготовки документации по планировке территории: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 сроках подготовки документации по планировке территории: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о содержании документации по планировке территории: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____________________________________________________________________________.</w:t>
      </w:r>
    </w:p>
    <w:p w:rsidR="001B5463" w:rsidRPr="00B752DB" w:rsidRDefault="001B5463" w:rsidP="001B546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Приложение: опись прилагаемых к заявлению документов на ____ листах.</w:t>
      </w:r>
    </w:p>
    <w:p w:rsidR="001B5463" w:rsidRPr="00B752DB" w:rsidRDefault="001B5463" w:rsidP="001B546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B752DB">
        <w:rPr>
          <w:rFonts w:ascii="Arial" w:hAnsi="Arial" w:cs="Arial"/>
          <w:sz w:val="24"/>
          <w:szCs w:val="24"/>
        </w:rPr>
        <w:t xml:space="preserve">(посредством направления </w:t>
      </w:r>
      <w:r w:rsidRPr="00B752DB">
        <w:rPr>
          <w:rFonts w:ascii="Arial" w:hAnsi="Arial" w:cs="Arial"/>
          <w:sz w:val="24"/>
          <w:szCs w:val="24"/>
          <w:lang w:val="x-none"/>
        </w:rPr>
        <w:t>в личный кабинет заявителя</w:t>
      </w:r>
      <w:r w:rsidRPr="00B752DB">
        <w:rPr>
          <w:rFonts w:ascii="Arial" w:hAnsi="Arial" w:cs="Arial"/>
          <w:sz w:val="24"/>
          <w:szCs w:val="24"/>
        </w:rPr>
        <w:t xml:space="preserve">) </w:t>
      </w:r>
      <w:r w:rsidRPr="00B752DB">
        <w:rPr>
          <w:rFonts w:ascii="Arial" w:hAnsi="Arial" w:cs="Arial"/>
          <w:sz w:val="24"/>
          <w:szCs w:val="24"/>
          <w:lang w:val="x-none"/>
        </w:rPr>
        <w:t>(нужное подчеркнуть)</w:t>
      </w:r>
      <w:r w:rsidRPr="00B752DB">
        <w:rPr>
          <w:rFonts w:ascii="Arial" w:hAnsi="Arial" w:cs="Arial"/>
          <w:sz w:val="24"/>
          <w:szCs w:val="24"/>
        </w:rPr>
        <w:t>.</w:t>
      </w: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B752DB">
        <w:rPr>
          <w:rFonts w:ascii="Arial" w:hAnsi="Arial" w:cs="Arial"/>
          <w:sz w:val="24"/>
          <w:szCs w:val="24"/>
        </w:rPr>
        <w:t xml:space="preserve"> ___-___-___-__</w:t>
      </w:r>
      <w:proofErr w:type="gramEnd"/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ДА/НЕТ Прошу произвести регистрацию в ЕСИА (только для физического лица).</w:t>
      </w: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СНИЛС</w:t>
      </w:r>
      <w:proofErr w:type="gramStart"/>
      <w:r w:rsidRPr="00B752DB">
        <w:rPr>
          <w:rFonts w:ascii="Arial" w:hAnsi="Arial" w:cs="Arial"/>
          <w:sz w:val="24"/>
          <w:szCs w:val="24"/>
        </w:rPr>
        <w:t xml:space="preserve"> ___-___-___-__</w:t>
      </w:r>
      <w:proofErr w:type="gramEnd"/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ДА/НЕТ Прошу подтвердить регистрацию учетной записи в ЕСИА</w:t>
      </w: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ДА/НЕТ Прошу восстановить доступ в ЕСИА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>Заявитель: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3"/>
        <w:gridCol w:w="2342"/>
        <w:gridCol w:w="513"/>
        <w:gridCol w:w="2942"/>
      </w:tblGrid>
      <w:tr w:rsidR="001B5463" w:rsidRPr="00B752DB" w:rsidTr="00E60DC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B5463" w:rsidRPr="00B752DB" w:rsidRDefault="001B5463" w:rsidP="00E60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463" w:rsidRPr="00B752DB" w:rsidRDefault="001B5463" w:rsidP="00E60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463" w:rsidRPr="00B752DB" w:rsidTr="00E60DC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1B5463" w:rsidRPr="00B752DB" w:rsidRDefault="001B5463" w:rsidP="00E6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1B5463" w:rsidRPr="00B752DB" w:rsidRDefault="001B5463" w:rsidP="00E6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1B5463" w:rsidRPr="00B752DB" w:rsidRDefault="001B5463" w:rsidP="00E6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2DB">
              <w:rPr>
                <w:rFonts w:ascii="Arial" w:hAnsi="Arial" w:cs="Arial"/>
                <w:sz w:val="24"/>
                <w:szCs w:val="24"/>
              </w:rPr>
              <w:t>(фамилия и инициалы)</w:t>
            </w:r>
          </w:p>
        </w:tc>
      </w:tr>
    </w:tbl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B752DB">
        <w:rPr>
          <w:rFonts w:ascii="Arial" w:hAnsi="Arial" w:cs="Arial"/>
          <w:sz w:val="24"/>
          <w:szCs w:val="24"/>
          <w:lang w:val="x-none"/>
        </w:rPr>
        <w:t>для юридического лица</w:t>
      </w:r>
      <w:r w:rsidRPr="00B752DB">
        <w:rPr>
          <w:rFonts w:ascii="Arial" w:hAnsi="Arial" w:cs="Arial"/>
          <w:sz w:val="24"/>
          <w:szCs w:val="24"/>
          <w:lang w:val="x-none"/>
        </w:rPr>
        <w:tab/>
      </w:r>
      <w:r w:rsidRPr="00B752DB">
        <w:rPr>
          <w:rFonts w:ascii="Arial" w:hAnsi="Arial" w:cs="Arial"/>
          <w:sz w:val="24"/>
          <w:szCs w:val="24"/>
          <w:lang w:val="x-none"/>
        </w:rPr>
        <w:tab/>
      </w:r>
      <w:r w:rsidRPr="00B752DB">
        <w:rPr>
          <w:rFonts w:ascii="Arial" w:hAnsi="Arial" w:cs="Arial"/>
          <w:sz w:val="24"/>
          <w:szCs w:val="24"/>
          <w:lang w:val="x-none"/>
        </w:rPr>
        <w:tab/>
      </w:r>
      <w:r w:rsidRPr="00B752DB">
        <w:rPr>
          <w:rFonts w:ascii="Arial" w:hAnsi="Arial" w:cs="Arial"/>
          <w:sz w:val="24"/>
          <w:szCs w:val="24"/>
          <w:lang w:val="x-none"/>
        </w:rPr>
        <w:tab/>
      </w:r>
      <w:r w:rsidRPr="00B752DB">
        <w:rPr>
          <w:rFonts w:ascii="Arial" w:hAnsi="Arial" w:cs="Arial"/>
          <w:sz w:val="24"/>
          <w:szCs w:val="24"/>
        </w:rPr>
        <w:tab/>
      </w:r>
      <w:r w:rsidRPr="00B752DB">
        <w:rPr>
          <w:rFonts w:ascii="Arial" w:hAnsi="Arial" w:cs="Arial"/>
          <w:sz w:val="24"/>
          <w:szCs w:val="24"/>
        </w:rPr>
        <w:tab/>
      </w:r>
      <w:r w:rsidRPr="00B752DB">
        <w:rPr>
          <w:rFonts w:ascii="Arial" w:hAnsi="Arial" w:cs="Arial"/>
          <w:sz w:val="24"/>
          <w:szCs w:val="24"/>
        </w:rPr>
        <w:tab/>
      </w:r>
      <w:r w:rsidRPr="00B752DB">
        <w:rPr>
          <w:rFonts w:ascii="Arial" w:hAnsi="Arial" w:cs="Arial"/>
          <w:sz w:val="24"/>
          <w:szCs w:val="24"/>
          <w:lang w:val="x-none"/>
        </w:rPr>
        <w:t xml:space="preserve">«____» ___________ 20___ г.       </w:t>
      </w: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  <w:lang w:val="x-none"/>
        </w:rPr>
        <w:tab/>
      </w:r>
      <w:r w:rsidRPr="00B752DB">
        <w:rPr>
          <w:rFonts w:ascii="Arial" w:hAnsi="Arial" w:cs="Arial"/>
          <w:sz w:val="24"/>
          <w:szCs w:val="24"/>
        </w:rPr>
        <w:t xml:space="preserve">М.П. </w:t>
      </w:r>
    </w:p>
    <w:p w:rsidR="001B5463" w:rsidRDefault="001B5463" w:rsidP="001B5463">
      <w:pPr>
        <w:ind w:left="3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     </w:t>
      </w:r>
    </w:p>
    <w:p w:rsidR="001B5463" w:rsidRDefault="001B5463" w:rsidP="001B5463">
      <w:pPr>
        <w:ind w:left="3540"/>
        <w:jc w:val="center"/>
        <w:rPr>
          <w:rFonts w:ascii="Arial" w:hAnsi="Arial" w:cs="Arial"/>
          <w:sz w:val="24"/>
          <w:szCs w:val="24"/>
        </w:rPr>
      </w:pPr>
    </w:p>
    <w:p w:rsidR="001B5463" w:rsidRDefault="001B5463" w:rsidP="001B5463">
      <w:pPr>
        <w:ind w:left="3540"/>
        <w:jc w:val="center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left="3540"/>
        <w:jc w:val="center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lastRenderedPageBreak/>
        <w:t xml:space="preserve">  Приложение №2 </w:t>
      </w:r>
    </w:p>
    <w:p w:rsidR="001B5463" w:rsidRPr="00B752DB" w:rsidRDefault="001B5463" w:rsidP="001B5463">
      <w:pPr>
        <w:jc w:val="right"/>
        <w:rPr>
          <w:rFonts w:ascii="Arial" w:hAnsi="Arial" w:cs="Arial"/>
          <w:sz w:val="24"/>
          <w:szCs w:val="24"/>
        </w:rPr>
      </w:pPr>
      <w:r w:rsidRPr="00B752DB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1B5463" w:rsidRPr="00B752DB" w:rsidRDefault="001B5463" w:rsidP="001B546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 xml:space="preserve">Блок-схема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1B5463" w:rsidRPr="00B752DB" w:rsidRDefault="001B5463" w:rsidP="001B5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752DB">
        <w:rPr>
          <w:rFonts w:ascii="Arial" w:hAnsi="Arial" w:cs="Arial"/>
          <w:sz w:val="24"/>
          <w:szCs w:val="24"/>
          <w:lang w:eastAsia="en-US"/>
        </w:rPr>
        <w:t>«</w:t>
      </w:r>
      <w:r w:rsidRPr="00B752DB">
        <w:rPr>
          <w:rFonts w:ascii="Arial" w:hAnsi="Arial" w:cs="Arial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752DB">
        <w:rPr>
          <w:rFonts w:ascii="Arial" w:hAnsi="Arial" w:cs="Arial"/>
          <w:sz w:val="24"/>
          <w:szCs w:val="24"/>
          <w:lang w:eastAsia="en-US"/>
        </w:rPr>
        <w:t>»</w:t>
      </w:r>
    </w:p>
    <w:p w:rsidR="001B5463" w:rsidRPr="00B752DB" w:rsidRDefault="001B5463" w:rsidP="001B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x-none"/>
        </w:rPr>
      </w:pPr>
    </w:p>
    <w:p w:rsidR="001B5463" w:rsidRPr="00B752DB" w:rsidRDefault="001B5463" w:rsidP="001B546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B5463" w:rsidRPr="00B752DB" w:rsidTr="00E60DCA">
        <w:tc>
          <w:tcPr>
            <w:tcW w:w="9570" w:type="dxa"/>
            <w:gridSpan w:val="7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2942" w:type="dxa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752DB">
              <w:rPr>
                <w:rFonts w:ascii="Arial" w:eastAsia="Calibri" w:hAnsi="Arial" w:cs="Arial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752DB">
              <w:rPr>
                <w:rFonts w:ascii="Arial" w:eastAsia="Calibri" w:hAnsi="Arial" w:cs="Arial"/>
                <w:sz w:val="24"/>
                <w:szCs w:val="24"/>
              </w:rPr>
              <w:t>полученных</w:t>
            </w:r>
            <w:proofErr w:type="gramEnd"/>
            <w:r w:rsidRPr="00B752DB">
              <w:rPr>
                <w:rFonts w:ascii="Arial" w:eastAsia="Calibri" w:hAnsi="Arial" w:cs="Arial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4502" w:type="dxa"/>
            <w:gridSpan w:val="3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B5463" w:rsidRPr="00B752DB" w:rsidTr="00E60DC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5463" w:rsidRPr="00B752DB" w:rsidTr="00E60DCA">
        <w:tc>
          <w:tcPr>
            <w:tcW w:w="9570" w:type="dxa"/>
            <w:gridSpan w:val="7"/>
            <w:shd w:val="clear" w:color="auto" w:fill="auto"/>
          </w:tcPr>
          <w:p w:rsidR="001B5463" w:rsidRPr="00B752DB" w:rsidRDefault="001B5463" w:rsidP="00E60DC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B752DB">
              <w:rPr>
                <w:rFonts w:ascii="Arial" w:hAnsi="Arial" w:cs="Arial"/>
                <w:sz w:val="24"/>
                <w:szCs w:val="24"/>
              </w:rPr>
              <w:t xml:space="preserve">решения о </w:t>
            </w:r>
            <w:r w:rsidRPr="00B752DB">
              <w:rPr>
                <w:rFonts w:ascii="Arial" w:hAnsi="Arial" w:cs="Arial"/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B752DB">
              <w:rPr>
                <w:rFonts w:ascii="Arial" w:hAnsi="Arial" w:cs="Arial"/>
                <w:sz w:val="24"/>
                <w:szCs w:val="24"/>
              </w:rPr>
              <w:t xml:space="preserve">в принятии решения о </w:t>
            </w:r>
            <w:r w:rsidRPr="00B752DB">
              <w:rPr>
                <w:rFonts w:ascii="Arial" w:hAnsi="Arial" w:cs="Arial"/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B752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  <w:p w:rsidR="001B5463" w:rsidRPr="00B752DB" w:rsidRDefault="001B5463" w:rsidP="00E6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B5463" w:rsidRPr="00B752DB" w:rsidRDefault="001B5463" w:rsidP="001B546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B5463" w:rsidRPr="00B752DB" w:rsidRDefault="001B5463" w:rsidP="001B5463">
      <w:pPr>
        <w:jc w:val="both"/>
        <w:rPr>
          <w:rFonts w:ascii="Arial" w:hAnsi="Arial" w:cs="Arial"/>
          <w:sz w:val="24"/>
          <w:szCs w:val="24"/>
        </w:rPr>
      </w:pPr>
    </w:p>
    <w:p w:rsidR="00F56AC9" w:rsidRDefault="00F56AC9"/>
    <w:sectPr w:rsidR="00F56AC9" w:rsidSect="00C175AE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1"/>
    <w:rsid w:val="001B5463"/>
    <w:rsid w:val="00743703"/>
    <w:rsid w:val="00743751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5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4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5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4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9548</Words>
  <Characters>54426</Characters>
  <Application>Microsoft Office Word</Application>
  <DocSecurity>0</DocSecurity>
  <Lines>453</Lines>
  <Paragraphs>127</Paragraphs>
  <ScaleCrop>false</ScaleCrop>
  <Company>SPecialiST RePack</Company>
  <LinksUpToDate>false</LinksUpToDate>
  <CharactersWithSpaces>63847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2018-07-03T09:50:00Z</dcterms:created>
  <dcterms:modified xsi:type="dcterms:W3CDTF">2018-07-03T11:46:00Z</dcterms:modified>
</cp:coreProperties>
</file>