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88" w:rsidRPr="00666C88" w:rsidRDefault="00666C88" w:rsidP="00666C8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C88" w:rsidRPr="00666C88" w:rsidRDefault="00666C88" w:rsidP="00666C88">
      <w:pPr>
        <w:tabs>
          <w:tab w:val="left" w:pos="79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6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66C8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</w:t>
      </w:r>
      <w:r w:rsidRPr="00666C8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Pr="00666C8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66C88" w:rsidRPr="00666C88" w:rsidRDefault="00666C88" w:rsidP="00666C88">
      <w:pPr>
        <w:tabs>
          <w:tab w:val="left" w:pos="79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66C88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r w:rsidRPr="00666C8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66C88" w:rsidRPr="00666C88" w:rsidRDefault="00666C88" w:rsidP="00666C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66C88">
        <w:rPr>
          <w:rFonts w:ascii="Times New Roman" w:eastAsia="Calibri" w:hAnsi="Times New Roman" w:cs="Times New Roman"/>
          <w:b/>
          <w:sz w:val="28"/>
          <w:szCs w:val="28"/>
        </w:rPr>
        <w:t xml:space="preserve">     КРАСНОВСКИЙ  СЕЛЬСОВЕТ </w:t>
      </w:r>
    </w:p>
    <w:p w:rsidR="00666C88" w:rsidRPr="00666C88" w:rsidRDefault="00666C88" w:rsidP="00666C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66C88">
        <w:rPr>
          <w:rFonts w:ascii="Times New Roman" w:eastAsia="Calibri" w:hAnsi="Times New Roman" w:cs="Times New Roman"/>
          <w:b/>
          <w:sz w:val="28"/>
          <w:szCs w:val="28"/>
        </w:rPr>
        <w:t xml:space="preserve">     ПЕРВОМАЙСКОГО РАЙОНА </w:t>
      </w:r>
      <w:r w:rsidRPr="00666C8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ОРЕНБУРГСКОЙ ОБЛАСТИ      </w:t>
      </w:r>
    </w:p>
    <w:p w:rsidR="00666C88" w:rsidRPr="00666C88" w:rsidRDefault="00666C88" w:rsidP="00666C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6C88" w:rsidRPr="00666C88" w:rsidRDefault="00666C88" w:rsidP="00666C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6C88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28.11.2017  № 81 -</w:t>
      </w:r>
      <w:proofErr w:type="gramStart"/>
      <w:r w:rsidRPr="0066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</w:p>
    <w:p w:rsidR="00666C88" w:rsidRPr="00666C88" w:rsidRDefault="00666C88" w:rsidP="00666C88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778"/>
        <w:gridCol w:w="4359"/>
      </w:tblGrid>
      <w:tr w:rsidR="00666C88" w:rsidRPr="00666C88" w:rsidTr="00585E94">
        <w:tc>
          <w:tcPr>
            <w:tcW w:w="5778" w:type="dxa"/>
            <w:hideMark/>
          </w:tcPr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666C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«Признание граждан </w:t>
            </w:r>
            <w:proofErr w:type="gramStart"/>
            <w:r w:rsidRPr="00666C88">
              <w:rPr>
                <w:rFonts w:ascii="Times New Roman" w:eastAsia="Calibri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666C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целях постановки на учет в качестве нуждающихся в жилых помещениях»</w:t>
            </w:r>
            <w:r w:rsidRPr="00666C88"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59" w:type="dxa"/>
          </w:tcPr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exact"/>
        <w:ind w:right="409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66C88" w:rsidRPr="00666C88" w:rsidRDefault="00666C88" w:rsidP="00666C88">
      <w:pPr>
        <w:shd w:val="clear" w:color="auto" w:fill="FFFFFF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666C88">
        <w:rPr>
          <w:rFonts w:ascii="Times New Roman" w:eastAsia="SimSun" w:hAnsi="Times New Roman" w:cs="Times New Roman"/>
          <w:color w:val="00000A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 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Красновский сельсовет:</w:t>
      </w:r>
    </w:p>
    <w:p w:rsidR="00666C88" w:rsidRPr="00666C88" w:rsidRDefault="00666C88" w:rsidP="00666C88">
      <w:pPr>
        <w:tabs>
          <w:tab w:val="left" w:pos="57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граждан 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постановки на учет в качестве нуждающихся в жилых помещениях» согласно приложению</w:t>
      </w:r>
      <w:r w:rsidRPr="00666C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666C88" w:rsidRPr="00666C88" w:rsidRDefault="00666C88" w:rsidP="00666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 на  </w:t>
      </w:r>
      <w:r w:rsidRPr="00666C88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муниципального образования Красновский сельсовет  Первомайского  района http:// </w:t>
      </w:r>
      <w:proofErr w:type="spellStart"/>
      <w:r w:rsidRPr="00666C88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666C88">
        <w:rPr>
          <w:rFonts w:ascii="Times New Roman" w:eastAsia="Times New Roman" w:hAnsi="Times New Roman" w:cs="Times New Roman"/>
          <w:sz w:val="28"/>
          <w:szCs w:val="28"/>
        </w:rPr>
        <w:t>ервомайский-район.рф</w:t>
      </w:r>
      <w:proofErr w:type="spellEnd"/>
      <w:r w:rsidRPr="00666C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C88" w:rsidRPr="00666C88" w:rsidRDefault="00666C88" w:rsidP="00666C88">
      <w:pPr>
        <w:tabs>
          <w:tab w:val="left" w:pos="851"/>
        </w:tabs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Pr="00666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C88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C88">
        <w:rPr>
          <w:rFonts w:ascii="Times New Roman" w:eastAsia="Calibri" w:hAnsi="Times New Roman" w:cs="Times New Roman"/>
          <w:sz w:val="28"/>
          <w:szCs w:val="28"/>
        </w:rPr>
        <w:t xml:space="preserve">Красновский сельсовет </w:t>
      </w:r>
      <w:r w:rsidRPr="00666C88">
        <w:rPr>
          <w:rFonts w:ascii="Times New Roman" w:eastAsia="Calibri" w:hAnsi="Times New Roman" w:cs="Times New Roman"/>
          <w:sz w:val="28"/>
          <w:szCs w:val="28"/>
        </w:rPr>
        <w:tab/>
      </w:r>
      <w:r w:rsidRPr="00666C88">
        <w:rPr>
          <w:rFonts w:ascii="Times New Roman" w:eastAsia="Calibri" w:hAnsi="Times New Roman" w:cs="Times New Roman"/>
          <w:sz w:val="28"/>
          <w:szCs w:val="28"/>
        </w:rPr>
        <w:tab/>
      </w:r>
      <w:r w:rsidRPr="00666C88">
        <w:rPr>
          <w:rFonts w:ascii="Times New Roman" w:eastAsia="Calibri" w:hAnsi="Times New Roman" w:cs="Times New Roman"/>
          <w:sz w:val="28"/>
          <w:szCs w:val="28"/>
        </w:rPr>
        <w:tab/>
      </w:r>
      <w:r w:rsidRPr="00666C88">
        <w:rPr>
          <w:rFonts w:ascii="Times New Roman" w:eastAsia="Calibri" w:hAnsi="Times New Roman" w:cs="Times New Roman"/>
          <w:sz w:val="28"/>
          <w:szCs w:val="28"/>
        </w:rPr>
        <w:tab/>
      </w:r>
      <w:r w:rsidRPr="00666C88">
        <w:rPr>
          <w:rFonts w:ascii="Times New Roman" w:eastAsia="Calibri" w:hAnsi="Times New Roman" w:cs="Times New Roman"/>
          <w:sz w:val="28"/>
          <w:szCs w:val="28"/>
        </w:rPr>
        <w:tab/>
      </w:r>
      <w:r w:rsidRPr="00666C88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spellStart"/>
      <w:r w:rsidRPr="00666C88">
        <w:rPr>
          <w:rFonts w:ascii="Times New Roman" w:eastAsia="Calibri" w:hAnsi="Times New Roman" w:cs="Times New Roman"/>
          <w:sz w:val="28"/>
          <w:szCs w:val="28"/>
        </w:rPr>
        <w:t>Г.С.Кулешов</w:t>
      </w:r>
      <w:proofErr w:type="spellEnd"/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постановлению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66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Красновский сельсовет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28.11.2017 № 81 -</w:t>
      </w:r>
      <w:proofErr w:type="gramStart"/>
      <w:r w:rsidRPr="0066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</w:p>
    <w:p w:rsidR="00666C88" w:rsidRPr="00666C88" w:rsidRDefault="00666C88" w:rsidP="00666C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666C88" w:rsidRPr="00666C88" w:rsidRDefault="00666C88" w:rsidP="00666C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 муниципальной услуги</w:t>
      </w:r>
    </w:p>
    <w:p w:rsidR="00666C88" w:rsidRPr="00666C88" w:rsidRDefault="00666C88" w:rsidP="0066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«Признание граждан </w:t>
      </w:r>
      <w:proofErr w:type="gramStart"/>
      <w:r w:rsidRPr="00666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  <w:r w:rsidRPr="00666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постановки на учет в качестве нуждающихся в жилых помещениях»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1. Общие положения </w:t>
      </w:r>
    </w:p>
    <w:p w:rsidR="00666C88" w:rsidRPr="00666C88" w:rsidRDefault="00666C88" w:rsidP="00666C88">
      <w:pPr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 Административный регламент предоставления муниципальной услуги «Признание граждан малоимущими в целях постановки на учет в качестве нуждающихся в жилых помещениях»</w:t>
      </w:r>
      <w:r w:rsidRPr="00666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сроки и последовательность действий получателя муниципальной услуги при признании администрацией муниципального образования Красновский сельсовет Первомайского района Оренбургской области (дале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сельсовета)</w:t>
      </w:r>
      <w:r w:rsidRPr="00666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постановки на учет в качестве нуждающихся в жилых помещениях. 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целях настоящего административного регламента используются следующие понятия: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малоимущие граждане – граждане, признанные таковыми администрацией сельсовета в порядке, установленном Постановлением администрации муниципального образования Красновский сельсовет Первомайского района Оренбургской области «О порядке признания граждан малоимущими в целях постановки на учет в качестве нуждающихся в жилых помещениях, предоставляемых им по договорам социального найма из муниципального жилищного фонда» и решения Совета депутатов муниципального образования Красновский сельсовет Первомайского района Оренбургской области  «Об</w:t>
      </w:r>
      <w:proofErr w:type="gramEnd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им по договорам социального найма жилых помещений муниципального жилищного фонда»; </w:t>
      </w:r>
      <w:proofErr w:type="gramEnd"/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proofErr w:type="gramStart"/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Малоимущие граждане, которые с намерением приобретения права состоять на учете в качестве нуждающихся в жилых помещениях  совершили действия,  в результате которых такие граждане могут быть признаны нуждающимися в жилых помещениях, принимаются на учет в качестве </w:t>
      </w: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нуждающихся в жилых помещениях не ранее, чем через пять лет со дня совершения указанных намеренных действий.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1.3. Предоставление муниципальной услуги осуществляется в соответствии 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Конституцией Российской Федерации;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02.05.2006 № 59-ФЗ «О порядке рассмотрения обращений граждан Российской Федерации»;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Законом Оренбургской области от 09.11.2005 № 2729-ЗО  «О порядке признания граждан 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предоставления им жилых помещений муниципального жилого фонда по договорам социального найма»</w:t>
      </w:r>
    </w:p>
    <w:p w:rsidR="00666C88" w:rsidRPr="00666C88" w:rsidRDefault="00666C88" w:rsidP="00666C88">
      <w:pPr>
        <w:widowControl w:val="0"/>
        <w:spacing w:after="0" w:line="240" w:lineRule="auto"/>
        <w:ind w:left="40" w:right="-5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666C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666C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- Постановлением Администрации от 30.10.2017 № 60-п «</w:t>
      </w:r>
      <w:r w:rsidRPr="00666C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 предельной величине ежемесяч</w:t>
      </w:r>
      <w:r w:rsidRPr="00666C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ного дохода и стоимости имущества находящегося в собственности граж</w:t>
      </w:r>
      <w:r w:rsidRPr="00666C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дан и подлежащего налогообложе</w:t>
      </w:r>
      <w:r w:rsidRPr="00666C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нию, в целях предоставления им жилых помещений муниципального жилищного фонда по договорам социального найма»</w:t>
      </w:r>
    </w:p>
    <w:p w:rsidR="00666C88" w:rsidRPr="00666C88" w:rsidRDefault="00666C88" w:rsidP="00666C88">
      <w:pPr>
        <w:widowControl w:val="0"/>
        <w:spacing w:after="0" w:line="240" w:lineRule="auto"/>
        <w:ind w:left="40" w:right="-5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- Уставом муниципального образования Красновский сельсовет Первомайского района Оренбургской области;</w:t>
      </w:r>
    </w:p>
    <w:p w:rsidR="00666C88" w:rsidRPr="00666C88" w:rsidRDefault="00666C88" w:rsidP="00666C88">
      <w:pPr>
        <w:tabs>
          <w:tab w:val="left" w:pos="588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- 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нормативными правовыми актами Российской Федерации, 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  1.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Муниципальная услуга предоставляется органом местного самоуправления – администрацией муниципального образования Красновский сельсовет Первомайского района Оренбургской области и осуществляется через должностное лицо администрации (далее – должностное лицо).</w:t>
      </w:r>
      <w:r w:rsidRPr="00666C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</w:t>
      </w: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рием, проверка представленных гражданами документов и подготовка их для рассмотрения жилищно-бытовой комиссии при администрации сельсовета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должностным лицом</w:t>
      </w:r>
      <w:r w:rsidRPr="00666C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администрации муниципального образования Красновский сельсовет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6C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Жилищная комиссия администрации сельсовета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Комиссия), </w:t>
      </w: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создана для предварительного рассмотрения вопросов по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признанию граждан малоимущими в целях постановки на учет в качестве нуждающихся в жилых помещениях</w:t>
      </w: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1.5. Заявителями, получателями муниципальной услуги являются граждане, обратившиеся с заявлением о признании малоимущими в целях постановки на учет в качестве нуждающихся в жилых помещениях. 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1.6. Муниципальная услуга 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признанию граждан малоимущими в целях постановки на учет в качестве нуждающихся в жилых помещениях</w:t>
      </w:r>
      <w:proofErr w:type="gramEnd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сельсовета, оказывается бесплатно.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6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Результатом предоставления муниципальной услуги является признание граждан малоимущими в целях постановки на учет в качестве нуждающихся в жилых помещениях администрацией сельсовета. 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2.1. Порядок  информирования  об исполнении муниципальной услуги предоставляется непосредственно в администрации  сельсовета по адресу: Оренбургская область, Первомайский район, </w:t>
      </w:r>
      <w:proofErr w:type="spellStart"/>
      <w:r w:rsidRPr="0066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66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66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расное</w:t>
      </w:r>
      <w:proofErr w:type="spellEnd"/>
      <w:r w:rsidRPr="0066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Ленина, 54</w:t>
      </w:r>
    </w:p>
    <w:p w:rsidR="00666C88" w:rsidRPr="00666C88" w:rsidRDefault="00666C88" w:rsidP="00666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телефонной связи   тел: 8(35348)44585</w:t>
      </w:r>
    </w:p>
    <w:p w:rsidR="00666C88" w:rsidRPr="00666C88" w:rsidRDefault="00666C88" w:rsidP="0066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размещения публикаций на информационных стендах администрации сельсовета. </w:t>
      </w:r>
    </w:p>
    <w:p w:rsidR="00666C88" w:rsidRPr="00666C88" w:rsidRDefault="00666C88" w:rsidP="0066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2.3. Режим работы, график приема граждан, организация деятельности регламентируется  правилами внутреннего трудового распорядка администрации сельсовета: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                  9-00 – 17-12</w:t>
      </w:r>
    </w:p>
    <w:p w:rsidR="00666C88" w:rsidRPr="00666C88" w:rsidRDefault="00666C88" w:rsidP="00666C88">
      <w:pPr>
        <w:widowControl w:val="0"/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                   Выходные дни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Обеденный перерыв                      с 13-00 до 14-00 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2.4. Приемные дни для получателей муниципальной услуги: понедельник, вторник, среда, четверг, пятница с 9-00 до 17-12.       </w:t>
      </w:r>
    </w:p>
    <w:p w:rsidR="00666C88" w:rsidRPr="00666C88" w:rsidRDefault="00666C88" w:rsidP="00666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6C88" w:rsidRPr="00666C88" w:rsidRDefault="00666C88" w:rsidP="00666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 (справок)</w:t>
      </w:r>
    </w:p>
    <w:p w:rsidR="00666C88" w:rsidRPr="00666C88" w:rsidRDefault="00666C88" w:rsidP="00666C88">
      <w:pPr>
        <w:spacing w:after="0" w:line="240" w:lineRule="auto"/>
        <w:ind w:left="2175" w:hanging="2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процедуре предоставления муниципальной услуги</w:t>
      </w:r>
    </w:p>
    <w:p w:rsidR="00666C88" w:rsidRPr="00666C88" w:rsidRDefault="00666C88" w:rsidP="00666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Консультации по процедуре предоставления муниципальной услуги осуществляются:</w:t>
      </w:r>
    </w:p>
    <w:p w:rsidR="00666C88" w:rsidRPr="00666C88" w:rsidRDefault="00666C88" w:rsidP="00666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666C88" w:rsidRPr="00666C88" w:rsidRDefault="00666C88" w:rsidP="00666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письменном обращении (в том числе посредством электронной почты);</w:t>
      </w:r>
    </w:p>
    <w:p w:rsidR="00666C88" w:rsidRPr="00666C88" w:rsidRDefault="00666C88" w:rsidP="00666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телефону.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2.6. Консультирование по процедуре предоставления муниципальной услуги осуществляется специалистом администрации сельсовета  в соответствии с должностной инструкцией.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2.7. Время ожидания в очереди для получения консультации не должно превышать 20 минут.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2.8. При консультировании по письменным обращениям заявителей, ответ направляется почтой в срок, не  превышающий 30 дней со дня поступления обращения.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При устных обращениях и ответах на телефонные звонки специалистом  администрации сельсовета подробно, четко и в вежливой форме осуществляется консультирование (информирование) обратившихся по существу интересующего их вопроса.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Соединение с абонентом производится не позже пятого телефонного зуммера. В случае необходимости производится не более одной 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переадресации звонка другому сотруднику для ответа на вопрос получателя услуги. Время разговора по телефону не должно превышать 7 минут.</w:t>
      </w:r>
    </w:p>
    <w:p w:rsidR="00666C88" w:rsidRPr="00666C88" w:rsidRDefault="00666C88" w:rsidP="00666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телефону специалист  обязан  назвать занимаемую должность, фамилию, имя, отчество и предоставить информацию  по следующим  вопросам:</w:t>
      </w:r>
    </w:p>
    <w:p w:rsidR="00666C88" w:rsidRPr="00666C88" w:rsidRDefault="00666C88" w:rsidP="00666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входящих номерах, под которыми зарегистрированы заявления на предоставление муниципальной услуги;</w:t>
      </w:r>
    </w:p>
    <w:p w:rsidR="00666C88" w:rsidRPr="00666C88" w:rsidRDefault="00666C88" w:rsidP="00666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 о принятии решения  по конкретному заявлению о предоставлении муниципальной услуги;</w:t>
      </w:r>
    </w:p>
    <w:p w:rsidR="00666C88" w:rsidRPr="00666C88" w:rsidRDefault="00666C88" w:rsidP="00666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нормативных актах, регулирующих предоставление муниципальной услуги;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перечень необходимых документов для получения муниципальной услуги. 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ведение приема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муниципальной услуги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2.11. Прием получателей муниципальной услуги ведется в порядке живой очереди в дни и часы приема в соответствии с графиком работы, утвержденным главой муниципального образования Красновский сельсовет.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2.12. Дверь кабинета  каждого сотрудника, ведущего прием документов, оснащается  табличкой с указанием фамилии, имени, отчества и должности.</w:t>
      </w:r>
    </w:p>
    <w:p w:rsidR="00666C88" w:rsidRPr="00666C88" w:rsidRDefault="00666C88" w:rsidP="00666C88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66C88" w:rsidRPr="00666C88" w:rsidRDefault="00666C88" w:rsidP="00666C88">
      <w:pPr>
        <w:tabs>
          <w:tab w:val="left" w:pos="5100"/>
        </w:tabs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оборудованию места</w:t>
      </w:r>
    </w:p>
    <w:p w:rsidR="00666C88" w:rsidRPr="00666C88" w:rsidRDefault="00666C88" w:rsidP="00666C88">
      <w:pPr>
        <w:tabs>
          <w:tab w:val="left" w:pos="5100"/>
        </w:tabs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 муниципальной услуги</w:t>
      </w:r>
    </w:p>
    <w:p w:rsidR="00666C88" w:rsidRPr="00666C88" w:rsidRDefault="00666C88" w:rsidP="00666C88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6C88" w:rsidRPr="00666C88" w:rsidRDefault="00666C88" w:rsidP="00666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Прием   получателей муниципальной услуги осуществляется в специально выделенном для этих целей  помещении.</w:t>
      </w:r>
    </w:p>
    <w:p w:rsidR="00666C88" w:rsidRPr="00666C88" w:rsidRDefault="00666C88" w:rsidP="00666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Здание должно быть оборудовано вывеской (табличкой), содержащей информацию о полном наименовании органа муниципального образования, предоставляющего муниципальную услугу, месте его нахождения, режиме работы, телефонном номере для справок.</w:t>
      </w:r>
    </w:p>
    <w:p w:rsidR="00666C88" w:rsidRPr="00666C88" w:rsidRDefault="00666C88" w:rsidP="00666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табличку необходимо разместить рядом с входом так, чтобы ее хорошо видели посетители.</w:t>
      </w:r>
    </w:p>
    <w:p w:rsidR="00666C88" w:rsidRPr="00666C88" w:rsidRDefault="00666C88" w:rsidP="00666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работников.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2.15.  Места предоставления муниципальной услуги оборудуются:</w:t>
      </w:r>
    </w:p>
    <w:p w:rsidR="00666C88" w:rsidRPr="00666C88" w:rsidRDefault="00666C88" w:rsidP="00666C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стендами;</w:t>
      </w:r>
    </w:p>
    <w:p w:rsidR="00666C88" w:rsidRPr="00666C88" w:rsidRDefault="00666C88" w:rsidP="00666C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столами;</w:t>
      </w:r>
    </w:p>
    <w:p w:rsidR="00666C88" w:rsidRPr="00666C88" w:rsidRDefault="00666C88" w:rsidP="00666C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пожаротушения.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2.16. Рабочие места сотрудников должны быть оборудованы необходимой мебелью, телефонной связью, компьютерной и оргтехникой.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2.17. В помещении для предоставления муниципальной услуги      должно быть предусмотрено оборудование доступных мест общественного пользования (туалета) и размещения, в случае необходимости, верхней одежды посетителей, ожидание приема предполагается в коридоре, оборудованном местами для сидения.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2.18. Требования к помещению должны соответствовать санитарн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эпидемиологическим правилам и нормативам.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2.19. Информирование о ходе предоставления муниципальной услуги осуществляется специалистом  при личном контакте с заявителями, с использованием почтовой и телефонной связи.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2.20. Заявители, представившие документы для предоставления муниципальной услуги, в обязательном порядке информируются специалистом: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 основаниях для отказа в предоставлении муниципальной услуги;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сроке завершения оформления документов и возможности их получения.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</w:t>
      </w:r>
    </w:p>
    <w:p w:rsidR="00666C88" w:rsidRPr="00666C88" w:rsidRDefault="00666C88" w:rsidP="00666C8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 муниципальной услуги</w:t>
      </w:r>
    </w:p>
    <w:p w:rsidR="00666C88" w:rsidRPr="00666C88" w:rsidRDefault="00666C88" w:rsidP="00666C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2.21. Для получения муниципальной услуги заявитель обращается </w:t>
      </w: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  заявлением (форма заявления приводится в приложении 1 к Административному регламенту).</w:t>
      </w:r>
    </w:p>
    <w:p w:rsidR="00666C88" w:rsidRPr="00666C88" w:rsidRDefault="00666C88" w:rsidP="00666C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К заявлению прилагаются следующие документы: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паспорт или иной документ, удостоверяющий личность;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  справка   о   составе  семьи  и  занимаемой   площади   по установленной форме либо выписка из домовой книги;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 документы  о  составе семьи (свидетельства  о  рождении,  о заключении  брака,  решение об усыновлении  (удочерении),  судебные решения и др.);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г)  копии  налоговых деклараций о доходах за расчетный  период, заверенные    налоговыми    органами,   или    другие    документы, подтверждающие доходы гражданина и всех членов его семьи;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д)  документы, подтверждающие право собственности гражданина  и членов  его  семьи  на движимое и недвижимое имущество,  подлежащее налогообложению;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е)   копии  документов,  подтверждающих  сведения  о  стоимости принадлежащего  на  праве  собственности гражданину  и  членам  его семьи налогооблагаемого движимого и недвижимого имущества.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ж) заявление о согласии на проверку сведений, содержащихся в представленных документах,  по форме согласно приложению 2 к Административному регламенту;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з) 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использование персональных данных заявителя и членов его семьи в целях принятия на учет в качестве нуждающихся в жилых помещениях.</w:t>
      </w:r>
    </w:p>
    <w:p w:rsidR="00666C88" w:rsidRPr="00666C88" w:rsidRDefault="00666C88" w:rsidP="00666C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2.22. При обращении заявителем представляются подлинники и копии документов, подтверждающих право граждан на предоставление жилого помещения по договору социального найма, действительные на дату обращения.</w:t>
      </w:r>
    </w:p>
    <w:p w:rsidR="00666C88" w:rsidRPr="00666C88" w:rsidRDefault="00666C88" w:rsidP="00666C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</w:t>
      </w:r>
    </w:p>
    <w:p w:rsidR="00666C88" w:rsidRPr="00666C88" w:rsidRDefault="00666C88" w:rsidP="00666C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муниципальной услуги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2.23. </w:t>
      </w: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Решение о признании граждан малоимущими должно быть принято администрацией сельсовета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 результатам рассмотрения заявления и представленных документов на жилищно-бытовой комиссии не позднее чем через 30 дней со дня представления указанных документов.       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или отказа в предоставлении муниципальной услуги</w:t>
      </w:r>
    </w:p>
    <w:p w:rsidR="00666C88" w:rsidRPr="00666C88" w:rsidRDefault="00666C88" w:rsidP="00666C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Основаниями для приостановления или отказа заявителю в предоставлении муниципальной услуги являются: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 не  представлены в полном объеме предусмотренные  настоящим Административным регламентом документы,  подтверждающие право  соответствующих  граждан быть признанными малоимущими;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 представлены недостоверные документы и сведения;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  рассчитанный  администрацией поселения  размер   среднедушевого  дохода,   приходящийся   на гражданина-заявителя  и  каждого  члена  его   семьи,   равен   или превышает  предельную величину среднедушевого дохода,  приходящуюся на гражданина-заявителя и каждого члена его семьи, установленную  в данном муниципальном образовании;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  рассчитанный  администрацией поселения   размер   стоимости   имущества,   находящегося    в собственности  гражданина-заявителя и членов его семьи,  равен  или превышает  предельную стоимость имущества, установленную  в  данном муниципальном образовании;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 имеется возможность приобретения жилого помещения с помощью ипотечного кредита;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6)  гражданин для признания его малоимущим совершил гражданско-правовые   сделки  с  жилым  помещением  в  расчетный   период,   в результате которых такой гражданин может быть признан малоимущим.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Отказ в предоставлении муниципальной услуги должен быть мотивирован. 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Административные процедуры</w:t>
      </w:r>
    </w:p>
    <w:p w:rsidR="00666C88" w:rsidRPr="00666C88" w:rsidRDefault="00666C88" w:rsidP="00666C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последовательности действий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последовательность следующих административных процедур: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прием и регистрация заявления и документов с целью предоставления муниципальной услуги;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рассмотрение документов на жилищно-бытовой комиссии при администрации сельсовета;  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проведение проверок представленных заявителем сведений;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решения о предоставлении либо отказе в предоставлении муниципальной услуги; 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заявителя о предоставлении либо отказе в предоставлении муниципальной услуги;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регистрация  принятого на учет гражданина в Книге</w:t>
      </w:r>
      <w:r w:rsidRPr="0066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учета граждан, признанных малоимущими</w:t>
      </w: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, и 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учетного дела заявителя.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и документов 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666C88" w:rsidRPr="00666C88" w:rsidRDefault="00666C88" w:rsidP="00666C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 Основанием для начала предоставления муниципальной услуги является обращение заявителя </w:t>
      </w: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 заявлением и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документами, указанными в настоящем Административном регламенте. </w:t>
      </w:r>
    </w:p>
    <w:p w:rsidR="00666C88" w:rsidRPr="00666C88" w:rsidRDefault="00666C88" w:rsidP="00666C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3.3. Специалистом администрации сельсовета, ответственным за прием документов:</w:t>
      </w:r>
    </w:p>
    <w:p w:rsidR="00666C88" w:rsidRPr="00666C88" w:rsidRDefault="00666C88" w:rsidP="00666C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устанавливается личность заявителя;</w:t>
      </w:r>
    </w:p>
    <w:p w:rsidR="00666C88" w:rsidRPr="00666C88" w:rsidRDefault="00666C88" w:rsidP="00666C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проводится проверка представленных документов на предмет соответствия их установленным законодательством требованиям;</w:t>
      </w:r>
    </w:p>
    <w:p w:rsidR="00666C88" w:rsidRPr="00666C88" w:rsidRDefault="00666C88" w:rsidP="00666C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осуществляется сверка копий документов с оригиналами и заверение их своей подписью и печатью;</w:t>
      </w:r>
    </w:p>
    <w:p w:rsidR="00666C88" w:rsidRPr="00666C88" w:rsidRDefault="00666C88" w:rsidP="00666C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регистрируется заявление </w:t>
      </w:r>
      <w:proofErr w:type="gramStart"/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 регистрации заявлений граждан с целью принятия на учет в качестве нуждающихся в жилых помещениях</w:t>
      </w:r>
      <w:proofErr w:type="gramEnd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по договорам социального найма</w:t>
      </w: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(приложение 3 к Административному регламенту);</w:t>
      </w:r>
    </w:p>
    <w:p w:rsidR="00666C88" w:rsidRPr="00666C88" w:rsidRDefault="00666C88" w:rsidP="00666C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осуществляется выдача заявителю расписки в получении документов с указанием их перечня, даты и времени их получения, фамилии и должности принявшего документы специалиста. Датой и временем получения  документов считаются дата и время предоставления полного комплекта документов, указанных в настоящем Административном  регламенте;</w:t>
      </w:r>
    </w:p>
    <w:p w:rsidR="00666C88" w:rsidRPr="00666C88" w:rsidRDefault="00666C88" w:rsidP="00666C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готовится пакет документов для рассмотрения  на Комиссии. 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3.4. Срок выполнения административного действия по проверке и регистрации  документа – 30 минут на одного заявителя.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:rsidR="00666C88" w:rsidRPr="00666C88" w:rsidRDefault="00666C88" w:rsidP="00666C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на жилищно-бытовой комиссии</w:t>
      </w:r>
    </w:p>
    <w:p w:rsidR="00666C88" w:rsidRPr="00666C88" w:rsidRDefault="00666C88" w:rsidP="00666C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сельсовета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3.5. Основанием для начала административной процедуры является поступление заявления с пакетом документов на Комиссию.</w:t>
      </w:r>
    </w:p>
    <w:p w:rsidR="00666C88" w:rsidRPr="00666C88" w:rsidRDefault="00666C88" w:rsidP="00666C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3.6. Комиссией осуществляется проверка представленных документов и определяется наличие либо отсутствие у заявителя права на получение муниципальной услуги.</w:t>
      </w:r>
    </w:p>
    <w:p w:rsidR="00666C88" w:rsidRPr="00666C88" w:rsidRDefault="00666C88" w:rsidP="00666C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3.7. Для решения возложенных на нее задач, Комиссия имеет право запрашивать в различных организациях необходимую информацию по вопросам, относящимся к компетенции Комиссии, привлекать в установленном порядке к участию в работе Комиссии представителей заинтересованных органов и организаций.</w:t>
      </w:r>
    </w:p>
    <w:p w:rsidR="00666C88" w:rsidRPr="00666C88" w:rsidRDefault="00666C88" w:rsidP="00666C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3.8. Комиссией принимается решение о </w:t>
      </w: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признания граждан </w:t>
      </w:r>
      <w:proofErr w:type="gramStart"/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малоимущими</w:t>
      </w:r>
      <w:proofErr w:type="gramEnd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6C88" w:rsidRPr="00666C88" w:rsidRDefault="00666C88" w:rsidP="00666C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3.9. 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оформляется протоколом, который подписывается всеми </w:t>
      </w: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присутствующими членами Комиссии.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рассмотрения документов не должен превышать 30 минут на одно заявление (без учета времени, затраченного на проведение проверки представленных сведений).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проверок представленных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сведений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3.10. Основанием для начала административной процедуры является представление заявителем документов, требующих  проверки полноты и достоверности указанных в них сведений.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3.11. Проверка сведений может проводиться путем направления письменного запроса на предприятие (организацию) о представлении необходимой информации с обязательным указанием: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цели запроса;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данных о физическом лице, в отношении которого делается запрос;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перечня запрашиваемых документов или сведений;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срока представления запрашиваемых документов (14 дней).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подготовки запроса составляет 15 минут на одного заявителя.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</w:t>
      </w:r>
    </w:p>
    <w:p w:rsidR="00666C88" w:rsidRPr="00666C88" w:rsidRDefault="00666C88" w:rsidP="00666C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об отказе в предоставлении муниципальной услуги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Основанием для начала административной процедуры является оформление специалистом администрации сельсовета  (секретарем Комиссии) протокола Комиссии о </w:t>
      </w: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признании граждан малоимущими.  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По результатам принятого Комиссией решения специалист (секретарь Комиссии), должен подготовить проект постановления администрации сельсовета  о признании либо отказе в признании гражданина </w:t>
      </w: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малоимущими.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3.14. Проект постановления  направляется на согласование  на подпись главе муниципального образования Красновский сельсовет Первомайского района Оренбургской области (далее - главе сельсовета).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согласования проекта постановления не должен превышать 15 дней. 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Основанием для начала административной процедуры является получение специалистом   (секретарем Комиссии) подписанного главой сельсовета   постановления о признании либо об отказе в признании малоимущим заявителя.  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Специалистом, ответственным за ведение учета заявителей, по почте направляется в адрес заявителя извещение о принятом решении по форме, указанной в приложении 4 к Административному регламенту. 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Регистрация  принятого на учет малоимущего гражданина</w:t>
      </w:r>
    </w:p>
    <w:p w:rsidR="00666C88" w:rsidRPr="00666C88" w:rsidRDefault="00666C88" w:rsidP="00666C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Книге регистрации граждан, принятых на учет в качестве нуждающихся в жилых помещениях, и формирование</w:t>
      </w:r>
    </w:p>
    <w:p w:rsidR="00666C88" w:rsidRPr="00666C88" w:rsidRDefault="00666C88" w:rsidP="00666C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учетного дела заявителя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Основанием для начала административной процедуры является поступление работнику, ответственному за ведение учета, постановления главы сельсовета  о принятии на учет заявителя.              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3.18. Специалистом, ответственным за ведение учета, осуществляется регистрация принятого на учет гражданина 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регистрация</w:t>
      </w:r>
      <w:proofErr w:type="gramEnd"/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принятого на учет гражданина в Книге</w:t>
      </w:r>
      <w:r w:rsidRPr="0066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учета граждан, признанных малоимущими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Книга учета), форма которой приведена в приложении 5 к Административному регламенту.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3.19. Специалистом, ответственным за ведение учета, на каждого принятого на учет заявителя заводится учетное дело, в котором содержатся все представленные им необходимые документы, послужившие основанием для принятия решения о принятии на учет.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Учетному делу присваивается номер, соответствующий порядковому номеру в Книге учета.</w:t>
      </w:r>
    </w:p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3.20.Срок выполнения административного действия  не должен превышать  30 минут на одно дело.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666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666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муниципальной услуги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Текущий 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главой администрации сельсовета.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Текущий контроль осуществляется путем проведения проверок соблюдения и исполнения специалистом положений Административного регламента, иных нормативных правовых актов Российской Федерации, субъекта Российской Федерации, органа местного самоуправления регулирующих правоотношения в данной сфере.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Периодичность осуществления текущего контроля устанавливается главой администрации сельсовета.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специалиста.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порядок обжалования</w:t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специалистов в вышестоящий орган или в судебном порядке.</w:t>
      </w:r>
    </w:p>
    <w:p w:rsidR="00666C88" w:rsidRPr="00666C88" w:rsidRDefault="00666C88" w:rsidP="0066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об обжаловании решения администрации сельсовета  осуществляется уведомление заявителя о принятии заявления, сообщаются координаты специалиста (фамилия, имя, отчество, телефон), ответственного за рассмотрение данного заявления, а также дату принятия решения о рассмотрении заявления.</w:t>
      </w:r>
    </w:p>
    <w:p w:rsidR="00666C88" w:rsidRPr="00666C88" w:rsidRDefault="00666C88" w:rsidP="0066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5.2.  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специалистов осуществляется заместителем главы администрации сельсовета. Заявители имеют право обратиться с жалобой лично к нему или направить письменное обращение, жалобу.</w:t>
      </w:r>
    </w:p>
    <w:p w:rsidR="00666C88" w:rsidRPr="00666C88" w:rsidRDefault="00666C88" w:rsidP="0066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обращении заявителей в письменной форме, срок рассмотрения жалобы не должен превышать 30 дней с момента регистрации такого обращения. В исключительных случаях, а также в случае направления запроса другим государственным органам, органам местного самоуправления и иным специалистам для получения необходимых для рассмотрения обращения документов и материалов заместитель главы администрации вправе продлить срок рассмотрения обращения не более чем на 30 дней, уведомив заявителя о продлении срока его рассмотрения.</w:t>
      </w:r>
    </w:p>
    <w:p w:rsidR="00666C88" w:rsidRPr="00666C88" w:rsidRDefault="00666C88" w:rsidP="0066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поступлении заявления об обжаловании решений, принятых в ходе исполнения муниципальной функции, действий (бездействия) сотрудников может быть принято одно из следующих решений:</w:t>
      </w:r>
    </w:p>
    <w:p w:rsidR="00666C88" w:rsidRPr="00666C88" w:rsidRDefault="00666C88" w:rsidP="0066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 действия (бездействие) специалиста необоснованным;</w:t>
      </w:r>
    </w:p>
    <w:p w:rsidR="00666C88" w:rsidRPr="00666C88" w:rsidRDefault="00666C88" w:rsidP="0066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отказать в удовлетворении заявления об обжаловании, обосновав заявителю причины отказа при любом обращении либо по почте посредством письма.</w:t>
      </w:r>
    </w:p>
    <w:p w:rsidR="00666C88" w:rsidRPr="00666C88" w:rsidRDefault="00666C88" w:rsidP="0066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обжаловании рассматривается главой администрации сельсовета  в течение 30 дней со дня его регистрации.</w:t>
      </w:r>
    </w:p>
    <w:p w:rsidR="00666C88" w:rsidRPr="00666C88" w:rsidRDefault="00666C88" w:rsidP="0066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действующему законодательством порядку.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6C88" w:rsidRPr="00666C88" w:rsidRDefault="00666C88" w:rsidP="00666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Административному регламенту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«Признание граждан 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постановки на учет в качестве</w:t>
      </w:r>
    </w:p>
    <w:p w:rsidR="00666C88" w:rsidRPr="00666C88" w:rsidRDefault="00666C88" w:rsidP="00666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жилых помещениях»</w:t>
      </w:r>
      <w:proofErr w:type="gramEnd"/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администрацию  муниципального образования 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Красновский сельсовет Первомайского района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Оренбургской области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(наименование  органа учета)</w:t>
      </w:r>
    </w:p>
    <w:p w:rsidR="00666C88" w:rsidRPr="00666C88" w:rsidRDefault="00666C88" w:rsidP="00666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Я, __________________________________________________________, паспорт ___________________________________________________________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(серия, номер, кем, когда выдан)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 прошу признать меня (мою семью) малоимущим (ей) в целях постановки на учет в качестве нуждающихся в жилых помещениях, предоставляемых по договору социального найма.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семьи: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(Ф.И.О. – степень родства)                                                        (подпись)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(Ф.И.О. – степень родства)                                                        (подпись)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(Ф.И.О. – степень родства)                                                        (подпись)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(Ф.И.О. – степень родства)                                                        (подпись)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5.______________________________________________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(Ф.И.О. – степень родства)                                                        (подпись)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 20    г. ___________________ _____________________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(расшифровка)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 Административному регламенту 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«Признание граждан 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постановки на учет в качестве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нуждающихся в жилых помещениях»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администрацию  муниципального образования 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Красновский сельсовет Первомайского района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Оренбургской области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(наименование  органа учета)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проверку сведений, содержащихся в документах,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proofErr w:type="gramEnd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учета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(фамилия, имя, отчество гражданина-заявителя)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представляющий</w:t>
      </w:r>
      <w:proofErr w:type="gramEnd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документы в _________________________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(наименование органа учета)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себя, 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моей семьи:_________________________________________________ __________________________________________________________________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(указать фамилии, имена, отчества, даты рождения детей) __________________________________________________________________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закона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нижеуказанных членов моей семьи__________________________________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фамилии, имена, отчества, даты рождения совершеннолетних членов семьи)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доверенности__________________________________________</w:t>
      </w:r>
    </w:p>
    <w:p w:rsidR="00666C88" w:rsidRPr="00666C88" w:rsidRDefault="00666C88" w:rsidP="00666C88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(указать реквизиты доверенности)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согласие на проверку сведений, содержащихся в представленных  мною документах в отношении себя и вышеуказанных членов моей семьи.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________________________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(подпись)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«_____»___________20___г.                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Подпись гр. ____________________________________________подтверждаю.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               _________________________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фамилия, имя, отчество                                                  (подпись)</w:t>
      </w:r>
      <w:proofErr w:type="gramEnd"/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должностного, удостоверяющего                                                              М.П.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гражданина)                                                             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                                                                                                                                                                                                                               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«Признание граждан 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постановки на учет в качестве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нуждающихся в жилых помещениях»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ЗАЯВЛЕНИЙ ГРАЖДАН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ПРИНЯТИЯ НА УЧЕТ В КАЧЕСТВЕ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6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НУЖДАЮЩИХСЯ В ЖИЛЫХ ПОМЕЩЕНИЯХ,</w:t>
      </w:r>
      <w:proofErr w:type="gramEnd"/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6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ПРЕДОСТАВЛЯЕМЫХ</w:t>
      </w:r>
      <w:proofErr w:type="gramEnd"/>
      <w:r w:rsidRPr="0066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ДОГОВОРАМ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СОЦИАЛЬНОГО НАЙМА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 _________________________________________________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_________________________________________________________________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(наименование органа учета)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Начата _________________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Окончена _______________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900"/>
        <w:gridCol w:w="1172"/>
        <w:gridCol w:w="1004"/>
        <w:gridCol w:w="1339"/>
        <w:gridCol w:w="1138"/>
        <w:gridCol w:w="1406"/>
        <w:gridCol w:w="1272"/>
        <w:gridCol w:w="603"/>
      </w:tblGrid>
      <w:tr w:rsidR="00666C88" w:rsidRPr="00666C88" w:rsidTr="00585E94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</w:t>
            </w: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</w:t>
            </w:r>
            <w:proofErr w:type="spellEnd"/>
          </w:p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заявления 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 </w:t>
            </w: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имя,    </w:t>
            </w: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отчество  </w:t>
            </w: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</w:t>
            </w:r>
            <w:proofErr w:type="spellEnd"/>
          </w:p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нина-зая</w:t>
            </w:r>
            <w:proofErr w:type="spellEnd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вителя</w:t>
            </w:r>
            <w:proofErr w:type="spellEnd"/>
          </w:p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  </w:t>
            </w: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регистрации</w:t>
            </w: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гражданин</w:t>
            </w:r>
            <w:proofErr w:type="gramStart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заявителя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 </w:t>
            </w: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документов, </w:t>
            </w:r>
            <w:proofErr w:type="spellStart"/>
            <w:proofErr w:type="gramStart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</w:t>
            </w:r>
            <w:proofErr w:type="spellEnd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женных</w:t>
            </w:r>
            <w:proofErr w:type="spellEnd"/>
            <w:proofErr w:type="gramEnd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 заявлению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уполномоченного органа (дата и номер)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 </w:t>
            </w: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принято   </w:t>
            </w: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(фамилия и должность </w:t>
            </w: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должностного лица органа учета)  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Сообщено заявителю </w:t>
            </w:r>
          </w:p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proofErr w:type="gramStart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</w:t>
            </w:r>
            <w:proofErr w:type="spellEnd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</w:t>
            </w:r>
            <w:proofErr w:type="gramEnd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решении  </w:t>
            </w: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(N письма </w:t>
            </w:r>
          </w:p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дата) 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</w:p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ind w:left="-271" w:right="-137" w:firstLine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мечааа</w:t>
            </w:r>
            <w:proofErr w:type="spellEnd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6C88" w:rsidRPr="00666C88" w:rsidTr="00585E9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88" w:rsidRPr="00666C88" w:rsidRDefault="00666C88" w:rsidP="00666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6C88" w:rsidRPr="00666C88" w:rsidRDefault="00666C88" w:rsidP="00666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Приложение 4                                                                                                                                                                                                                                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«Признание граждан 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постановки на учет в качестве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нуждающихся в жилых помещениях»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Куда___________________</w:t>
      </w:r>
    </w:p>
    <w:p w:rsidR="00666C88" w:rsidRPr="00666C88" w:rsidRDefault="00666C88" w:rsidP="00666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66C88" w:rsidRPr="00666C88" w:rsidRDefault="00666C88" w:rsidP="00666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Кому__________________</w:t>
      </w:r>
    </w:p>
    <w:p w:rsidR="00666C88" w:rsidRPr="00666C88" w:rsidRDefault="00666C88" w:rsidP="00666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666C88" w:rsidRPr="00666C88" w:rsidRDefault="00666C88" w:rsidP="00666C8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администрации ______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6C88" w:rsidRPr="00666C88" w:rsidRDefault="00666C88" w:rsidP="00666C8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 от ____________ 20_____г. Вы</w:t>
      </w:r>
      <w:r w:rsidRPr="00666C8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признаны малоимущими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составом семьи ______человек (а):</w:t>
      </w:r>
    </w:p>
    <w:p w:rsidR="00666C88" w:rsidRPr="00666C88" w:rsidRDefault="00666C88" w:rsidP="00666C8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</w:t>
      </w:r>
    </w:p>
    <w:p w:rsidR="00666C88" w:rsidRPr="00666C88" w:rsidRDefault="00666C88" w:rsidP="00666C8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(Ф.И.О., число, месяц год рождения)</w:t>
      </w:r>
    </w:p>
    <w:p w:rsidR="00666C88" w:rsidRPr="00666C88" w:rsidRDefault="00666C88" w:rsidP="00666C8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</w:t>
      </w:r>
    </w:p>
    <w:p w:rsidR="00666C88" w:rsidRPr="00666C88" w:rsidRDefault="00666C88" w:rsidP="00666C8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(Ф.И.О., число, месяц год рождения)</w:t>
      </w:r>
    </w:p>
    <w:p w:rsidR="00666C88" w:rsidRPr="00666C88" w:rsidRDefault="00666C88" w:rsidP="00666C8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</w:t>
      </w:r>
    </w:p>
    <w:p w:rsidR="00666C88" w:rsidRPr="00666C88" w:rsidRDefault="00666C88" w:rsidP="00666C8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(Ф.И.О., число, месяц год рождения)</w:t>
      </w:r>
    </w:p>
    <w:p w:rsidR="00666C88" w:rsidRPr="00666C88" w:rsidRDefault="00666C88" w:rsidP="00666C8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666C88" w:rsidRPr="00666C88" w:rsidRDefault="00666C88" w:rsidP="00666C8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Вашего учетного дела _____________.</w:t>
      </w:r>
    </w:p>
    <w:p w:rsidR="00666C88" w:rsidRPr="00666C88" w:rsidRDefault="00666C88" w:rsidP="00666C8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666C88" w:rsidRPr="00666C88" w:rsidRDefault="00666C88" w:rsidP="00666C88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            _____________________</w:t>
      </w:r>
    </w:p>
    <w:p w:rsidR="00666C88" w:rsidRPr="00666C88" w:rsidRDefault="00666C88" w:rsidP="00666C8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подразделения)              </w:t>
      </w: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                                    (И.О. Фамилия)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«_____»__________20____ г.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Приложение 5                                                                                                                                                                                                                                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«Признание граждан 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постановки на учет в качестве</w:t>
      </w:r>
    </w:p>
    <w:p w:rsidR="00666C88" w:rsidRPr="00666C88" w:rsidRDefault="00666C88" w:rsidP="00666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нуждающихся в жилых помещениях»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666C88" w:rsidRPr="00666C88" w:rsidRDefault="00666C88" w:rsidP="00666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</w:t>
      </w:r>
    </w:p>
    <w:p w:rsidR="00666C88" w:rsidRPr="00666C88" w:rsidRDefault="00666C88" w:rsidP="00666C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граждан, признанных малоимущими</w:t>
      </w:r>
    </w:p>
    <w:p w:rsidR="00666C88" w:rsidRPr="00666C88" w:rsidRDefault="00666C88" w:rsidP="00666C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(населенный пункт)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самоуправления)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</w:t>
      </w:r>
      <w:proofErr w:type="gramEnd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«_____» ________________ 20       года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Окончена</w:t>
      </w:r>
      <w:proofErr w:type="gramEnd"/>
      <w:r w:rsidRPr="0066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_____» ________________ 20      года</w:t>
      </w:r>
    </w:p>
    <w:p w:rsidR="00666C88" w:rsidRPr="00666C88" w:rsidRDefault="00666C88" w:rsidP="00666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555"/>
        <w:gridCol w:w="1440"/>
        <w:gridCol w:w="1620"/>
        <w:gridCol w:w="1801"/>
        <w:gridCol w:w="1440"/>
        <w:gridCol w:w="1359"/>
      </w:tblGrid>
      <w:tr w:rsidR="00666C88" w:rsidRPr="00666C88" w:rsidTr="00585E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гражданине (фамилия, имя, отчество, дата рождения, количествен</w:t>
            </w:r>
            <w:proofErr w:type="gramEnd"/>
          </w:p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 семьи)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паспорта или иного документа, удостоверяющего личность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органа местного самоуправления о принятии на учет (номер и дата)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 в список на </w:t>
            </w:r>
            <w:proofErr w:type="spellStart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</w:t>
            </w:r>
            <w:proofErr w:type="spellEnd"/>
            <w:proofErr w:type="gramEnd"/>
          </w:p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жилого помещения (год и номер очереди)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основания снятия с учета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</w:t>
            </w:r>
            <w:proofErr w:type="spellEnd"/>
          </w:p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</w:tr>
      <w:tr w:rsidR="00666C88" w:rsidRPr="00666C88" w:rsidTr="00585E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66C88" w:rsidRPr="00666C88" w:rsidTr="00585E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C88" w:rsidRPr="00666C88" w:rsidTr="00585E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88" w:rsidRPr="00666C88" w:rsidRDefault="00666C88" w:rsidP="0066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6C88" w:rsidRPr="00666C88" w:rsidRDefault="00666C88" w:rsidP="00666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8A" w:rsidRDefault="00DA458A"/>
    <w:sectPr w:rsidR="00DA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11"/>
    <w:rsid w:val="00666C88"/>
    <w:rsid w:val="00C13711"/>
    <w:rsid w:val="00D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5048</Words>
  <Characters>28780</Characters>
  <Application>Microsoft Office Word</Application>
  <DocSecurity>0</DocSecurity>
  <Lines>239</Lines>
  <Paragraphs>67</Paragraphs>
  <ScaleCrop>false</ScaleCrop>
  <Company>SPecialiST RePack</Company>
  <LinksUpToDate>false</LinksUpToDate>
  <CharactersWithSpaces>33761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2017-12-04T11:14:00Z</dcterms:created>
  <dcterms:modified xsi:type="dcterms:W3CDTF">2017-12-04T11:15:00Z</dcterms:modified>
</cp:coreProperties>
</file>