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3" w:rsidRPr="00AF165B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АДМИНИСТРАЦИЯ</w:t>
      </w:r>
    </w:p>
    <w:p w:rsidR="00653333" w:rsidRPr="00AF165B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3333" w:rsidRPr="00AF165B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653333" w:rsidRPr="00AF165B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</w:t>
      </w:r>
      <w:r w:rsidRPr="00AF165B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653333" w:rsidRPr="00AF165B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</w:t>
      </w:r>
      <w:r w:rsidRPr="00AF165B">
        <w:rPr>
          <w:rFonts w:ascii="Arial" w:hAnsi="Arial" w:cs="Arial"/>
          <w:b/>
          <w:sz w:val="32"/>
          <w:szCs w:val="32"/>
        </w:rPr>
        <w:t xml:space="preserve">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653333" w:rsidRDefault="00653333" w:rsidP="00653333">
      <w:pPr>
        <w:spacing w:after="0"/>
        <w:rPr>
          <w:rFonts w:ascii="Times New Roman" w:hAnsi="Times New Roman"/>
          <w:sz w:val="26"/>
          <w:szCs w:val="26"/>
        </w:rPr>
      </w:pPr>
    </w:p>
    <w:p w:rsidR="00653333" w:rsidRDefault="00653333" w:rsidP="00653333">
      <w:pPr>
        <w:spacing w:after="0"/>
        <w:rPr>
          <w:rFonts w:ascii="Times New Roman" w:hAnsi="Times New Roman"/>
          <w:sz w:val="26"/>
          <w:szCs w:val="26"/>
        </w:rPr>
      </w:pPr>
    </w:p>
    <w:p w:rsidR="00653333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ПОСТАНОВЛЕНИЕ</w:t>
      </w:r>
    </w:p>
    <w:p w:rsidR="00653333" w:rsidRPr="00AF165B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53333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20.02.2016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  <w:r w:rsidRPr="00AF165B">
        <w:rPr>
          <w:rFonts w:ascii="Arial" w:hAnsi="Arial" w:cs="Arial"/>
          <w:b/>
          <w:sz w:val="32"/>
          <w:szCs w:val="32"/>
        </w:rPr>
        <w:t xml:space="preserve">  № 1</w:t>
      </w:r>
      <w:r>
        <w:rPr>
          <w:rFonts w:ascii="Arial" w:hAnsi="Arial" w:cs="Arial"/>
          <w:b/>
          <w:sz w:val="32"/>
          <w:szCs w:val="32"/>
        </w:rPr>
        <w:t>5</w:t>
      </w:r>
      <w:r w:rsidRPr="00AF165B">
        <w:rPr>
          <w:rFonts w:ascii="Arial" w:hAnsi="Arial" w:cs="Arial"/>
          <w:b/>
          <w:sz w:val="32"/>
          <w:szCs w:val="32"/>
        </w:rPr>
        <w:t>-п</w:t>
      </w:r>
    </w:p>
    <w:p w:rsidR="00653333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53333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О </w:t>
      </w:r>
      <w:r w:rsidRPr="00AF165B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внесении изменений в постановление администрации муниципального образования </w:t>
      </w:r>
      <w:r>
        <w:rPr>
          <w:rFonts w:ascii="Arial" w:hAnsi="Arial" w:cs="Arial"/>
          <w:b/>
          <w:sz w:val="32"/>
          <w:szCs w:val="32"/>
        </w:rPr>
        <w:t>Красновский</w:t>
      </w:r>
      <w:r w:rsidRPr="00AF165B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сельсовет Первомайского района Оренбургской области </w:t>
      </w:r>
      <w:r w:rsidRPr="00367F7C">
        <w:rPr>
          <w:rFonts w:ascii="Arial" w:eastAsia="Times New Roman" w:hAnsi="Arial" w:cs="Arial"/>
          <w:b/>
          <w:color w:val="1F497D" w:themeColor="text2"/>
          <w:sz w:val="32"/>
          <w:szCs w:val="32"/>
          <w:highlight w:val="cyan"/>
          <w:lang w:eastAsia="en-US"/>
        </w:rPr>
        <w:t>от</w:t>
      </w:r>
      <w:r w:rsidRPr="00367F7C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Pr="00367F7C">
        <w:rPr>
          <w:rFonts w:ascii="Arial" w:hAnsi="Arial" w:cs="Arial"/>
          <w:b/>
          <w:color w:val="1F497D" w:themeColor="text2"/>
          <w:sz w:val="32"/>
          <w:szCs w:val="32"/>
          <w:highlight w:val="cyan"/>
        </w:rPr>
        <w:t>05.12.2012</w:t>
      </w:r>
      <w:r w:rsidRPr="00367F7C">
        <w:rPr>
          <w:rFonts w:ascii="Arial" w:eastAsia="Times New Roman" w:hAnsi="Arial" w:cs="Arial"/>
          <w:b/>
          <w:color w:val="1F497D" w:themeColor="text2"/>
          <w:sz w:val="32"/>
          <w:szCs w:val="32"/>
          <w:highlight w:val="cyan"/>
          <w:lang w:eastAsia="en-US"/>
        </w:rPr>
        <w:t xml:space="preserve"> №</w:t>
      </w:r>
      <w:r w:rsidRPr="00367F7C">
        <w:rPr>
          <w:rFonts w:ascii="Arial" w:hAnsi="Arial" w:cs="Arial"/>
          <w:b/>
          <w:color w:val="1F497D" w:themeColor="text2"/>
          <w:sz w:val="32"/>
          <w:szCs w:val="32"/>
          <w:highlight w:val="cyan"/>
        </w:rPr>
        <w:t xml:space="preserve"> 67-п</w:t>
      </w:r>
      <w:r w:rsidRPr="00AF165B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«Об Административном регламенте предоставления муниципальной услуги «Присвоение адреса объекту капитального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строительства</w:t>
      </w:r>
    </w:p>
    <w:p w:rsidR="00653333" w:rsidRPr="00AF165B" w:rsidRDefault="00653333" w:rsidP="006533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53333" w:rsidRPr="00AF165B" w:rsidRDefault="00653333" w:rsidP="006533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53333" w:rsidRPr="00AF165B" w:rsidRDefault="00653333" w:rsidP="00653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165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Красновский</w:t>
      </w:r>
      <w:r w:rsidRPr="00AF165B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области:</w:t>
      </w:r>
    </w:p>
    <w:p w:rsidR="00653333" w:rsidRPr="00AF165B" w:rsidRDefault="00653333" w:rsidP="00653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165B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Pr="00367F7C">
        <w:rPr>
          <w:rFonts w:ascii="Arial" w:eastAsia="Times New Roman" w:hAnsi="Arial" w:cs="Arial"/>
          <w:color w:val="1F497D" w:themeColor="text2"/>
          <w:sz w:val="24"/>
          <w:szCs w:val="24"/>
          <w:highlight w:val="cyan"/>
        </w:rPr>
        <w:t>в  Административный регламент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F165B">
        <w:rPr>
          <w:rFonts w:ascii="Arial" w:eastAsia="Times New Roman" w:hAnsi="Arial" w:cs="Arial"/>
          <w:sz w:val="24"/>
          <w:szCs w:val="24"/>
        </w:rPr>
        <w:t>предоставления муниципальной услуги «Присвоение адреса объекту капитального строительства», утвержденный постановлением администр</w:t>
      </w:r>
      <w:r>
        <w:rPr>
          <w:rFonts w:ascii="Arial" w:eastAsia="Times New Roman" w:hAnsi="Arial" w:cs="Arial"/>
          <w:sz w:val="24"/>
          <w:szCs w:val="24"/>
        </w:rPr>
        <w:t>ации муниципального образования Красновский</w:t>
      </w:r>
      <w:r w:rsidRPr="00AF165B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367F7C">
        <w:rPr>
          <w:rFonts w:ascii="Arial" w:eastAsia="Times New Roman" w:hAnsi="Arial" w:cs="Arial"/>
          <w:color w:val="1F497D" w:themeColor="text2"/>
          <w:sz w:val="24"/>
          <w:szCs w:val="24"/>
          <w:highlight w:val="cyan"/>
        </w:rPr>
        <w:t>от 05.12.2012 № 67-п</w:t>
      </w:r>
      <w:r w:rsidRPr="00AF165B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1.1. В пункте 2.5 слова «не более 30 дней» заменить словами «не более чем 18 рабочих дней».</w:t>
      </w:r>
    </w:p>
    <w:p w:rsidR="00653333" w:rsidRPr="00AF165B" w:rsidRDefault="00653333" w:rsidP="0065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65B">
        <w:rPr>
          <w:rFonts w:ascii="Arial" w:eastAsia="Times New Roman" w:hAnsi="Arial" w:cs="Arial"/>
          <w:sz w:val="24"/>
          <w:szCs w:val="24"/>
        </w:rPr>
        <w:t>1.2. Пункт 2.7 изложить в следующей редакции: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«2.7. 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</w:t>
      </w:r>
      <w:r w:rsidRPr="00AF165B">
        <w:rPr>
          <w:rFonts w:ascii="Arial" w:eastAsia="Calibri" w:hAnsi="Arial" w:cs="Arial"/>
          <w:sz w:val="24"/>
          <w:szCs w:val="24"/>
          <w:lang w:eastAsia="en-US"/>
        </w:rPr>
        <w:lastRenderedPageBreak/>
        <w:t>установленном Правительством Российской Федерации порядке заключено соглашение о взаимодействии.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Заявление составляется лицами, указанными в настоящем пункте, по </w:t>
      </w:r>
      <w:hyperlink r:id="rId5" w:history="1">
        <w:r w:rsidRPr="00AF165B">
          <w:rPr>
            <w:rFonts w:ascii="Arial" w:eastAsia="Calibri" w:hAnsi="Arial" w:cs="Arial"/>
            <w:sz w:val="24"/>
            <w:szCs w:val="24"/>
            <w:lang w:eastAsia="en-US"/>
          </w:rPr>
          <w:t>форме</w:t>
        </w:r>
      </w:hyperlink>
      <w:r w:rsidRPr="00AF165B">
        <w:rPr>
          <w:rFonts w:ascii="Arial" w:eastAsia="Calibri" w:hAnsi="Arial" w:cs="Arial"/>
          <w:sz w:val="24"/>
          <w:szCs w:val="24"/>
          <w:lang w:eastAsia="en-US"/>
        </w:rPr>
        <w:t>, устанавливаемой Министерством финансов Российской Федерации</w:t>
      </w:r>
      <w:proofErr w:type="gramStart"/>
      <w:r w:rsidRPr="00AF165B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1.3. Пункт 2.7.1. изложить в следующей редакции: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«2.7.1. К заявлению прилагаются следующие документы: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а) правоустанавливающие и (или) </w:t>
      </w:r>
      <w:proofErr w:type="spellStart"/>
      <w:r w:rsidRPr="00AF165B">
        <w:rPr>
          <w:rFonts w:ascii="Arial" w:eastAsia="Calibri" w:hAnsi="Arial" w:cs="Arial"/>
          <w:sz w:val="24"/>
          <w:szCs w:val="24"/>
          <w:lang w:eastAsia="en-US"/>
        </w:rPr>
        <w:t>правоудостоверяющие</w:t>
      </w:r>
      <w:proofErr w:type="spellEnd"/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 документы на объект (объекты) адресации;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F165B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AF165B">
        <w:rPr>
          <w:rFonts w:ascii="Arial" w:eastAsia="Calibri" w:hAnsi="Arial" w:cs="Arial"/>
          <w:sz w:val="24"/>
          <w:szCs w:val="24"/>
          <w:lang w:eastAsia="en-US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AF165B">
        <w:rPr>
          <w:rFonts w:ascii="Arial" w:eastAsia="Calibri" w:hAnsi="Arial" w:cs="Arial"/>
          <w:sz w:val="24"/>
          <w:szCs w:val="24"/>
          <w:lang w:eastAsia="en-US"/>
        </w:rPr>
        <w:t>з</w:t>
      </w:r>
      <w:proofErr w:type="spellEnd"/>
      <w:r w:rsidRPr="00AF165B">
        <w:rPr>
          <w:rFonts w:ascii="Arial" w:eastAsia="Calibri" w:hAnsi="Arial" w:cs="Arial"/>
          <w:sz w:val="24"/>
          <w:szCs w:val="24"/>
          <w:lang w:eastAsia="en-US"/>
        </w:rPr>
        <w:t>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6" w:history="1">
        <w:r w:rsidRPr="00AF165B">
          <w:rPr>
            <w:rFonts w:ascii="Arial" w:eastAsia="Calibri" w:hAnsi="Arial" w:cs="Arial"/>
            <w:sz w:val="24"/>
            <w:lang w:eastAsia="en-US"/>
          </w:rPr>
          <w:t>пунктах 1</w:t>
        </w:r>
      </w:hyperlink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7" w:history="1">
        <w:r w:rsidRPr="00AF165B">
          <w:rPr>
            <w:rFonts w:ascii="Arial" w:eastAsia="Calibri" w:hAnsi="Arial" w:cs="Arial"/>
            <w:sz w:val="24"/>
            <w:lang w:eastAsia="en-US"/>
          </w:rPr>
          <w:t>3 части 2 статьи 27</w:t>
        </w:r>
      </w:hyperlink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 государственном кадастре недвижимости»)».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1.4. Подпункты 2.7.1.1 – 2.7.1.5 пункта 2.7.1 признать утратившими силу.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1.5. Пункт 2.7.2. изложить в следующей редакции: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«2.7.2. </w:t>
      </w:r>
      <w:proofErr w:type="gramStart"/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запрашивает документы, указанные в </w:t>
      </w:r>
      <w:hyperlink r:id="rId8" w:anchor="Par0" w:history="1">
        <w:r w:rsidRPr="00AF165B">
          <w:rPr>
            <w:rFonts w:ascii="Arial" w:eastAsia="Calibri" w:hAnsi="Arial" w:cs="Arial"/>
            <w:sz w:val="24"/>
            <w:szCs w:val="24"/>
            <w:lang w:eastAsia="en-US"/>
          </w:rPr>
          <w:t>пункте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65B">
        <w:rPr>
          <w:rFonts w:ascii="Arial" w:eastAsia="Calibri" w:hAnsi="Arial" w:cs="Arial"/>
          <w:sz w:val="24"/>
          <w:szCs w:val="24"/>
          <w:lang w:eastAsia="en-US"/>
        </w:rPr>
        <w:t>2.7.1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F165B">
        <w:rPr>
          <w:rFonts w:ascii="Arial" w:eastAsia="Calibri" w:hAnsi="Arial" w:cs="Arial"/>
          <w:sz w:val="24"/>
          <w:szCs w:val="24"/>
          <w:lang w:eastAsia="en-US"/>
        </w:rPr>
        <w:t>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них)».</w:t>
      </w:r>
      <w:proofErr w:type="gramEnd"/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1.6. </w:t>
      </w:r>
      <w:r w:rsidRPr="00AF165B">
        <w:rPr>
          <w:rFonts w:ascii="Arial" w:eastAsia="Times New Roman" w:hAnsi="Arial" w:cs="Arial"/>
          <w:sz w:val="24"/>
          <w:szCs w:val="24"/>
        </w:rPr>
        <w:t>Пункт 2.7.3</w:t>
      </w:r>
      <w:r w:rsidRPr="00AF165B">
        <w:rPr>
          <w:rFonts w:ascii="Arial" w:eastAsia="Calibri" w:hAnsi="Arial" w:cs="Arial"/>
          <w:sz w:val="24"/>
          <w:szCs w:val="24"/>
          <w:lang w:eastAsia="en-US"/>
        </w:rPr>
        <w:t>. изложить в следующей редакции: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«2.7.3. Заявители (представители заявителя) при подаче заявления вправе приложить к нему документы, указанные 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9" w:anchor="Par0" w:history="1">
        <w:r w:rsidRPr="00AF165B">
          <w:rPr>
            <w:rFonts w:ascii="Arial" w:eastAsia="Calibri" w:hAnsi="Arial" w:cs="Arial"/>
            <w:sz w:val="24"/>
            <w:szCs w:val="24"/>
            <w:lang w:eastAsia="en-US"/>
          </w:rPr>
          <w:t>пункте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65B">
        <w:rPr>
          <w:rFonts w:ascii="Arial" w:eastAsia="Calibri" w:hAnsi="Arial" w:cs="Arial"/>
          <w:sz w:val="24"/>
          <w:szCs w:val="24"/>
          <w:lang w:eastAsia="en-US"/>
        </w:rPr>
        <w:t>2.7.1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Документы, указанные в </w:t>
      </w:r>
      <w:hyperlink r:id="rId10" w:anchor="Par0" w:history="1">
        <w:r w:rsidRPr="00AF165B">
          <w:rPr>
            <w:rFonts w:ascii="Arial" w:eastAsia="Calibri" w:hAnsi="Arial" w:cs="Arial"/>
            <w:sz w:val="24"/>
            <w:szCs w:val="24"/>
            <w:lang w:eastAsia="en-US"/>
          </w:rPr>
          <w:t>пункте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65B">
        <w:rPr>
          <w:rFonts w:ascii="Arial" w:eastAsia="Calibri" w:hAnsi="Arial" w:cs="Arial"/>
          <w:sz w:val="24"/>
          <w:szCs w:val="24"/>
          <w:lang w:eastAsia="en-US"/>
        </w:rPr>
        <w:t>2.7.1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подписи».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1.7. Пункт 2.8 изложить в следующей редакции: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«2.8. Администрация отказывает в приеме документов, необходимых для предоставления муниципальной услуги: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- за получением муниципальной услуги обратилось неуполномоченное лицо».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1.8. Пункт 2.9 изложить в следующей редакции: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«2.9. В предоставлении муниципальной услуги может быть отказано в случаях: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AF165B">
        <w:rPr>
          <w:rFonts w:ascii="Arial" w:eastAsia="Calibri" w:hAnsi="Arial" w:cs="Arial"/>
          <w:sz w:val="24"/>
          <w:szCs w:val="24"/>
          <w:lang w:eastAsia="en-US"/>
        </w:rPr>
        <w:t>необходимых</w:t>
      </w:r>
      <w:proofErr w:type="gramEnd"/>
      <w:r w:rsidRPr="00AF165B">
        <w:rPr>
          <w:rFonts w:ascii="Arial" w:eastAsia="Calibri" w:hAnsi="Arial" w:cs="Arial"/>
          <w:sz w:val="24"/>
          <w:szCs w:val="24"/>
          <w:lang w:eastAsia="en-US"/>
        </w:rPr>
        <w:t xml:space="preserve">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53333" w:rsidRPr="00AF165B" w:rsidRDefault="00653333" w:rsidP="006533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165B">
        <w:rPr>
          <w:rFonts w:ascii="Arial" w:eastAsia="Calibri" w:hAnsi="Arial" w:cs="Arial"/>
          <w:sz w:val="24"/>
          <w:szCs w:val="24"/>
          <w:lang w:eastAsia="en-US"/>
        </w:rPr>
        <w:t>- отсутствуют случаи и условия для присвоения объекту адресации адреса в случаях, установленных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F165B">
        <w:rPr>
          <w:rFonts w:ascii="Arial" w:eastAsia="Calibri" w:hAnsi="Arial" w:cs="Arial"/>
          <w:sz w:val="24"/>
          <w:szCs w:val="24"/>
          <w:lang w:eastAsia="en-US"/>
        </w:rPr>
        <w:t>Постановлением Правительства РФ от 19.11.2014 N 1221 «Об утверждении Правил присвоения, изменения и аннулирования адресов».</w:t>
      </w:r>
    </w:p>
    <w:p w:rsidR="00653333" w:rsidRPr="00AF165B" w:rsidRDefault="00653333" w:rsidP="00653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165B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его  обнародования на</w:t>
      </w:r>
      <w:r w:rsidRPr="00AF165B">
        <w:rPr>
          <w:rFonts w:ascii="Arial" w:hAnsi="Arial" w:cs="Arial"/>
          <w:sz w:val="24"/>
          <w:szCs w:val="24"/>
        </w:rPr>
        <w:t xml:space="preserve">  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AF165B">
        <w:rPr>
          <w:rFonts w:ascii="Arial" w:hAnsi="Arial" w:cs="Arial"/>
          <w:sz w:val="24"/>
          <w:szCs w:val="24"/>
        </w:rPr>
        <w:t>Таловская</w:t>
      </w:r>
      <w:proofErr w:type="spellEnd"/>
      <w:r w:rsidRPr="00AF165B">
        <w:rPr>
          <w:rFonts w:ascii="Arial" w:hAnsi="Arial" w:cs="Arial"/>
          <w:sz w:val="24"/>
          <w:szCs w:val="24"/>
        </w:rPr>
        <w:t xml:space="preserve"> начальная школа» по адресу село Таловое, улица Советская, 17.</w:t>
      </w:r>
    </w:p>
    <w:p w:rsidR="00653333" w:rsidRPr="00AF165B" w:rsidRDefault="00653333" w:rsidP="00653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165B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F165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F165B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>
        <w:rPr>
          <w:rFonts w:ascii="Arial" w:eastAsia="Times New Roman" w:hAnsi="Arial" w:cs="Arial"/>
          <w:sz w:val="24"/>
          <w:szCs w:val="24"/>
        </w:rPr>
        <w:t>постановления</w:t>
      </w:r>
      <w:r w:rsidRPr="00AF165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653333" w:rsidRDefault="00653333" w:rsidP="0065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3333" w:rsidRDefault="00653333" w:rsidP="0065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3333" w:rsidRPr="00AF165B" w:rsidRDefault="00653333" w:rsidP="0065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3333" w:rsidRPr="00AF165B" w:rsidRDefault="00653333" w:rsidP="0065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65B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653333" w:rsidRPr="00AF165B" w:rsidRDefault="00653333" w:rsidP="0065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Красновский</w:t>
      </w:r>
      <w:r w:rsidRPr="00AF165B"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А.С.Еременко</w:t>
      </w:r>
    </w:p>
    <w:p w:rsidR="00653333" w:rsidRDefault="00653333" w:rsidP="0065333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333" w:rsidRDefault="00653333" w:rsidP="0065333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333" w:rsidRDefault="00653333" w:rsidP="0065333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171" w:rsidRDefault="006A4171"/>
    <w:sectPr w:rsidR="006A4171" w:rsidSect="005E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33"/>
    <w:rsid w:val="00367F7C"/>
    <w:rsid w:val="005E24B5"/>
    <w:rsid w:val="00653333"/>
    <w:rsid w:val="006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65B03373B5D17467F9BF2FA77A58346B3C945394F42E4ACF64D8E12F5F1F46DD802B1V0A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665B03373B5D17467F9BF2FA77A58346B3C945394F42E4ACF64D8E12F5F1F46DD802B102E73CDFV6A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28A9EE95536FDDE65A7917077C7BFE80EA780CB396481KDtBJ" TargetMode="External"/><Relationship Id="rId10" Type="http://schemas.openxmlformats.org/officeDocument/2006/relationships/hyperlink" Target="file:///C:\Users\Administrator\Downloads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\Downloads\&#1087;&#1088;&#1086;&#1077;&#1082;&#1090;%20&#1087;&#1086;&#1089;&#1090;&#1072;&#1085;&#1086;&#1074;&#1083;&#1077;&#1085;&#1080;&#1103;%20&#1086;%20&#1074;&#1085;&#1077;&#1089;&#1077;&#1085;&#1080;&#1080;%20&#1080;&#1079;&#1084;&#1077;&#1085;&#1077;&#1085;&#1080;&#1081;%20&#1074;%20&#1072;&#1076;&#1084;.&#1088;&#1077;&#1075;&#1083;&#1072;&#1084;&#1077;&#1085;&#1090;%20&#1055;&#1088;&#1080;&#1089;&#1074;&#1086;&#1077;&#1085;&#1080;&#1077;%20&#1072;&#1076;&#1088;&#1077;&#1089;&#1072;%20&#1086;&#1073;&#1098;&#1077;&#1082;&#1090;&#1091;%20&#1082;&#1072;&#1087;&#1080;&#1090;.&#1089;&#1090;&#1088;&#1086;&#1080;&#1090;&#1077;&#1083;&#1100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8A0D-EF2A-49F8-B660-52CDED0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2016-03-09T05:10:00Z</dcterms:created>
  <dcterms:modified xsi:type="dcterms:W3CDTF">2016-03-09T05:36:00Z</dcterms:modified>
</cp:coreProperties>
</file>